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r w:rsidRPr="00836D57">
        <w:rPr>
          <w:rFonts w:ascii="Times New Roman" w:hAnsi="Times New Roman"/>
          <w:snapToGrid w:val="0"/>
          <w:sz w:val="24"/>
          <w:szCs w:val="24"/>
        </w:rPr>
        <w:t>Załącznik nr 4 do ogłoszenia konkursowego – ramowy wzór umowy</w:t>
      </w:r>
    </w:p>
    <w:p w:rsidR="00DE67AA" w:rsidRPr="00836D57" w:rsidRDefault="00DE67AA" w:rsidP="00836D57">
      <w:pPr>
        <w:autoSpaceDE w:val="0"/>
        <w:autoSpaceDN w:val="0"/>
        <w:adjustRightInd w:val="0"/>
        <w:spacing w:line="276" w:lineRule="auto"/>
        <w:rPr>
          <w:rFonts w:ascii="Times New Roman" w:hAnsi="Times New Roman"/>
          <w:b/>
          <w:snapToGrid w:val="0"/>
          <w:sz w:val="24"/>
          <w:szCs w:val="24"/>
        </w:rPr>
      </w:pP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napToGrid w:val="0"/>
          <w:sz w:val="24"/>
          <w:szCs w:val="24"/>
        </w:rPr>
        <w:t xml:space="preserve"> UMOWA </w:t>
      </w:r>
      <w:r w:rsidRPr="00836D57">
        <w:rPr>
          <w:rFonts w:ascii="Times New Roman" w:hAnsi="Times New Roman"/>
          <w:b/>
          <w:sz w:val="24"/>
          <w:szCs w:val="24"/>
        </w:rPr>
        <w:t>O REALIZACJĘ ZADANIA PUBLICZNEGO,</w:t>
      </w:r>
    </w:p>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p>
    <w:p w:rsidR="00DE67AA" w:rsidRPr="00836D57" w:rsidRDefault="00DE67AA" w:rsidP="00836D57">
      <w:pPr>
        <w:autoSpaceDE w:val="0"/>
        <w:autoSpaceDN w:val="0"/>
        <w:adjustRightInd w:val="0"/>
        <w:spacing w:line="276" w:lineRule="auto"/>
        <w:rPr>
          <w:rFonts w:ascii="Times New Roman" w:hAnsi="Times New Roman"/>
          <w:sz w:val="24"/>
          <w:szCs w:val="24"/>
        </w:rPr>
      </w:pPr>
      <w:r w:rsidRPr="00836D57">
        <w:rPr>
          <w:rFonts w:ascii="Times New Roman" w:hAnsi="Times New Roman"/>
          <w:sz w:val="24"/>
          <w:szCs w:val="24"/>
        </w:rPr>
        <w:t>pod tytułem: ………</w:t>
      </w:r>
    </w:p>
    <w:p w:rsidR="00DE67AA" w:rsidRPr="00836D57" w:rsidRDefault="00DE67AA" w:rsidP="00836D57">
      <w:pPr>
        <w:spacing w:line="276" w:lineRule="auto"/>
        <w:jc w:val="both"/>
        <w:rPr>
          <w:rFonts w:ascii="Times New Roman" w:hAnsi="Times New Roman"/>
          <w:snapToGrid w:val="0"/>
          <w:sz w:val="24"/>
          <w:szCs w:val="24"/>
        </w:rPr>
      </w:pPr>
      <w:r w:rsidRPr="00836D57">
        <w:rPr>
          <w:rFonts w:ascii="Times New Roman" w:hAnsi="Times New Roman"/>
          <w:snapToGrid w:val="0"/>
          <w:sz w:val="24"/>
          <w:szCs w:val="24"/>
        </w:rPr>
        <w:t>zawarta w dniu ……………………… w Opolu,</w:t>
      </w:r>
    </w:p>
    <w:p w:rsidR="00DE67AA" w:rsidRPr="00836D57" w:rsidRDefault="00DE67AA" w:rsidP="00836D57">
      <w:pPr>
        <w:spacing w:line="276" w:lineRule="auto"/>
        <w:rPr>
          <w:rFonts w:ascii="Times New Roman" w:hAnsi="Times New Roman"/>
          <w:snapToGrid w:val="0"/>
          <w:sz w:val="24"/>
          <w:szCs w:val="24"/>
        </w:rPr>
      </w:pPr>
      <w:r w:rsidRPr="00836D57">
        <w:rPr>
          <w:rFonts w:ascii="Times New Roman" w:hAnsi="Times New Roman"/>
          <w:snapToGrid w:val="0"/>
          <w:sz w:val="24"/>
          <w:szCs w:val="24"/>
        </w:rPr>
        <w:t>między:</w:t>
      </w:r>
    </w:p>
    <w:p w:rsidR="00DE67AA" w:rsidRPr="00836D57" w:rsidRDefault="00DE67AA" w:rsidP="00836D57">
      <w:pPr>
        <w:spacing w:line="276" w:lineRule="auto"/>
        <w:jc w:val="both"/>
        <w:rPr>
          <w:rFonts w:ascii="Times New Roman" w:hAnsi="Times New Roman"/>
          <w:sz w:val="24"/>
          <w:szCs w:val="24"/>
        </w:rPr>
      </w:pPr>
      <w:r w:rsidRPr="00836D57">
        <w:rPr>
          <w:rStyle w:val="Mocnowyrf33fniony"/>
          <w:rFonts w:ascii="Times New Roman" w:hAnsi="Times New Roman"/>
          <w:sz w:val="24"/>
          <w:szCs w:val="24"/>
        </w:rPr>
        <w:t xml:space="preserve">Opolskim Centrum Wspierania Inicjatyw Pozarządowych </w:t>
      </w:r>
      <w:r w:rsidRPr="00836D57">
        <w:rPr>
          <w:rFonts w:ascii="Times New Roman" w:hAnsi="Times New Roman"/>
          <w:sz w:val="24"/>
          <w:szCs w:val="24"/>
        </w:rPr>
        <w:t xml:space="preserve">, z siedzibą w </w:t>
      </w:r>
      <w:r w:rsidRPr="00836D57">
        <w:rPr>
          <w:rStyle w:val="Mocnowyrf33fniony"/>
          <w:rFonts w:ascii="Times New Roman" w:hAnsi="Times New Roman"/>
          <w:sz w:val="24"/>
          <w:szCs w:val="24"/>
        </w:rPr>
        <w:t>Opolu</w:t>
      </w:r>
      <w:r>
        <w:rPr>
          <w:rStyle w:val="Mocnowyrf33fniony"/>
          <w:rFonts w:ascii="Times New Roman" w:hAnsi="Times New Roman"/>
          <w:sz w:val="24"/>
          <w:szCs w:val="24"/>
        </w:rPr>
        <w:t xml:space="preserve"> 45-064</w:t>
      </w:r>
      <w:r w:rsidRPr="00836D57">
        <w:rPr>
          <w:rStyle w:val="Mocnowyrf33fniony"/>
          <w:rFonts w:ascii="Times New Roman" w:hAnsi="Times New Roman"/>
          <w:sz w:val="24"/>
          <w:szCs w:val="24"/>
        </w:rPr>
        <w:t>, ul. Damrota 4,</w:t>
      </w:r>
      <w:r>
        <w:rPr>
          <w:rStyle w:val="Mocnowyrf33fniony"/>
          <w:rFonts w:ascii="Times New Roman" w:hAnsi="Times New Roman"/>
          <w:sz w:val="24"/>
          <w:szCs w:val="24"/>
        </w:rPr>
        <w:t xml:space="preserve"> </w:t>
      </w:r>
      <w:r w:rsidRPr="00836D57">
        <w:rPr>
          <w:rStyle w:val="Mocnowyrf33fniony"/>
          <w:rFonts w:ascii="Times New Roman" w:hAnsi="Times New Roman"/>
          <w:sz w:val="24"/>
          <w:szCs w:val="24"/>
        </w:rPr>
        <w:t xml:space="preserve"> </w:t>
      </w:r>
      <w:r w:rsidRPr="00836D57">
        <w:rPr>
          <w:rFonts w:ascii="Times New Roman" w:hAnsi="Times New Roman"/>
          <w:sz w:val="24"/>
          <w:szCs w:val="24"/>
        </w:rPr>
        <w:t>, zwanym dalej „Zleceniodawcą”, reprezentowanym przez:</w:t>
      </w:r>
    </w:p>
    <w:p w:rsidR="00DE67AA" w:rsidRPr="00836D57" w:rsidRDefault="00DE67AA" w:rsidP="00836D57">
      <w:pPr>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a</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b/>
          <w:sz w:val="24"/>
          <w:szCs w:val="24"/>
        </w:rPr>
        <w:t xml:space="preserve">………… </w:t>
      </w:r>
      <w:r w:rsidRPr="00836D57">
        <w:rPr>
          <w:rFonts w:ascii="Times New Roman" w:hAnsi="Times New Roman"/>
          <w:sz w:val="24"/>
          <w:szCs w:val="24"/>
        </w:rPr>
        <w:t xml:space="preserve">,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z siedzibą w…….. , ul………., wpisanym do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Krajowego Rejestru Sądowego (innego rejestru ) </w:t>
      </w:r>
      <w:r w:rsidRPr="00836D57">
        <w:rPr>
          <w:rFonts w:ascii="Times New Roman" w:hAnsi="Times New Roman"/>
          <w:sz w:val="24"/>
          <w:szCs w:val="24"/>
          <w:vertAlign w:val="superscript"/>
        </w:rPr>
        <w:t xml:space="preserve"> </w:t>
      </w:r>
      <w:r w:rsidRPr="00836D57">
        <w:rPr>
          <w:rFonts w:ascii="Times New Roman" w:hAnsi="Times New Roman"/>
          <w:sz w:val="24"/>
          <w:szCs w:val="24"/>
        </w:rPr>
        <w:t>pod numerem ….. zwanym dalej „Zleceniobiorcą”, reprezentowanym przez:</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zgodnie z wyciągiem z właściwego rejestru, zwanym dalej „Zleceniobiorcą”.</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1</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t>Przedmiot umowy</w:t>
      </w:r>
    </w:p>
    <w:p w:rsidR="00DE67AA" w:rsidRPr="00836D57" w:rsidRDefault="00DE67AA" w:rsidP="00F72B34">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1. Zleceniodawca zleca Zleceniobiorcy, zgodnie z przepisami ustawy z dnia 24 kwietnia 2003 r. o działalności pożytku publicznego i o wolontariacie</w:t>
      </w:r>
      <w:r>
        <w:rPr>
          <w:rFonts w:ascii="Times New Roman" w:hAnsi="Times New Roman"/>
          <w:sz w:val="24"/>
          <w:szCs w:val="24"/>
        </w:rPr>
        <w:t xml:space="preserve"> (DZ.U. z 2020 r. poz. 1057)</w:t>
      </w:r>
      <w:r w:rsidRPr="00836D57">
        <w:rPr>
          <w:rFonts w:ascii="Times New Roman" w:hAnsi="Times New Roman"/>
          <w:sz w:val="24"/>
          <w:szCs w:val="24"/>
        </w:rPr>
        <w:t xml:space="preserve">, zwanej dalej „ustawą”, realizację zadania publicznego pod tytułem:…….., określonego szczegółowo w ofercie złożonej przez </w:t>
      </w:r>
      <w:r>
        <w:rPr>
          <w:rFonts w:ascii="Times New Roman" w:hAnsi="Times New Roman"/>
          <w:sz w:val="24"/>
          <w:szCs w:val="24"/>
        </w:rPr>
        <w:t>Zleceniobiorcę w dniu … 2021</w:t>
      </w:r>
      <w:r w:rsidRPr="00836D57">
        <w:rPr>
          <w:rFonts w:ascii="Times New Roman" w:hAnsi="Times New Roman"/>
          <w:sz w:val="24"/>
          <w:szCs w:val="24"/>
        </w:rPr>
        <w:t xml:space="preserve"> r.,</w:t>
      </w:r>
      <w:r w:rsidRPr="00836D57">
        <w:rPr>
          <w:rFonts w:ascii="Times New Roman" w:hAnsi="Times New Roman"/>
          <w:sz w:val="24"/>
          <w:szCs w:val="24"/>
          <w:vertAlign w:val="superscript"/>
        </w:rPr>
        <w:t xml:space="preserve"> </w:t>
      </w:r>
      <w:r w:rsidRPr="00836D57">
        <w:rPr>
          <w:rFonts w:ascii="Times New Roman" w:hAnsi="Times New Roman"/>
          <w:sz w:val="24"/>
          <w:szCs w:val="24"/>
        </w:rPr>
        <w:t>zwanego dalej „zadaniem publicznym”, a Zleceniobiorca zobowiązuje się wykonać zadanie publiczne w zakresie określonym i na warunkach określonych w niniejszej umowie.</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Zleceniodawca przyznaje Zleceniodawcy środki finansowe, o których mowa </w:t>
      </w:r>
      <w:r w:rsidRPr="00836D57">
        <w:rPr>
          <w:rFonts w:ascii="Times New Roman" w:hAnsi="Times New Roman"/>
          <w:sz w:val="24"/>
          <w:szCs w:val="24"/>
        </w:rPr>
        <w:br/>
        <w:t>w § 3, w formie dotacji, której celem jest realizacja zadania publicznego w sposób zgodny z postanowieniami tej umowy.</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3. Niniejsza umowa jest umową o powierzenie realizacji zadania publicznego.</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4. Wykonanie umowy nastąpi z dniem zaakceptowania przez Zleceniodawcę sprawozdania końcowego, o którym mowa w § 9 ust. 2.</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5. Oferta stanowiąca załącznik do niniejszej umowy, jest integralną częścią umowy w ustalonym brzmieniu końcowym.  </w:t>
      </w:r>
    </w:p>
    <w:p w:rsidR="00DE67AA" w:rsidRPr="00836D57" w:rsidRDefault="00DE67AA" w:rsidP="00836D57">
      <w:pPr>
        <w:autoSpaceDE w:val="0"/>
        <w:autoSpaceDN w:val="0"/>
        <w:adjustRightInd w:val="0"/>
        <w:spacing w:line="276" w:lineRule="auto"/>
        <w:ind w:left="284" w:hanging="284"/>
        <w:rPr>
          <w:rFonts w:ascii="Times New Roman" w:hAnsi="Times New Roman"/>
          <w:sz w:val="24"/>
          <w:szCs w:val="24"/>
        </w:rPr>
      </w:pPr>
      <w:r w:rsidRPr="00836D57">
        <w:rPr>
          <w:rFonts w:ascii="Times New Roman" w:hAnsi="Times New Roman"/>
          <w:sz w:val="24"/>
          <w:szCs w:val="24"/>
        </w:rPr>
        <w:t>6. Osobą do kontaktów roboczych jest:</w:t>
      </w:r>
    </w:p>
    <w:p w:rsidR="00DE67AA" w:rsidRPr="00836D57" w:rsidRDefault="00DE67AA" w:rsidP="00836D57">
      <w:pPr>
        <w:autoSpaceDE w:val="0"/>
        <w:autoSpaceDN w:val="0"/>
        <w:adjustRightInd w:val="0"/>
        <w:spacing w:line="276" w:lineRule="auto"/>
        <w:ind w:left="567" w:hanging="283"/>
        <w:rPr>
          <w:rFonts w:ascii="Times New Roman" w:hAnsi="Times New Roman"/>
          <w:sz w:val="24"/>
          <w:szCs w:val="24"/>
        </w:rPr>
      </w:pPr>
      <w:r w:rsidRPr="00836D57">
        <w:rPr>
          <w:rFonts w:ascii="Times New Roman" w:hAnsi="Times New Roman"/>
          <w:sz w:val="24"/>
          <w:szCs w:val="24"/>
        </w:rPr>
        <w:t xml:space="preserve">1) ze strony Zleceniodawcy:………….,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r w:rsidRPr="00836D57">
        <w:rPr>
          <w:rFonts w:ascii="Times New Roman" w:hAnsi="Times New Roman"/>
          <w:sz w:val="24"/>
          <w:szCs w:val="24"/>
        </w:rPr>
        <w:t>tel……. , adres poczty elektronicznej …….. ;</w:t>
      </w:r>
    </w:p>
    <w:p w:rsidR="00DE67AA" w:rsidRPr="00836D57" w:rsidRDefault="00DE67AA" w:rsidP="00836D57">
      <w:pPr>
        <w:autoSpaceDE w:val="0"/>
        <w:autoSpaceDN w:val="0"/>
        <w:adjustRightInd w:val="0"/>
        <w:spacing w:line="276" w:lineRule="auto"/>
        <w:ind w:left="567" w:hanging="284"/>
        <w:rPr>
          <w:rFonts w:ascii="Times New Roman" w:hAnsi="Times New Roman"/>
          <w:sz w:val="24"/>
          <w:szCs w:val="24"/>
        </w:rPr>
      </w:pPr>
      <w:r w:rsidRPr="00836D57">
        <w:rPr>
          <w:rFonts w:ascii="Times New Roman" w:hAnsi="Times New Roman"/>
          <w:sz w:val="24"/>
          <w:szCs w:val="24"/>
        </w:rPr>
        <w:t xml:space="preserve">2) ze strony Zleceniobiorcy :……….,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r w:rsidRPr="00836D57">
        <w:rPr>
          <w:rFonts w:ascii="Times New Roman" w:hAnsi="Times New Roman"/>
          <w:sz w:val="24"/>
          <w:szCs w:val="24"/>
        </w:rPr>
        <w:t>tel. …….. , adres poczty elektronicznej……</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2</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Sposób wykonania zadania publicznego</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1. Termin realizacji zadania publicznego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do dnia ……..  r. </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2. Termin poniesienia wydatków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1) dla środków pochodzących z dotacji:</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do dnia ……. r.</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Zleceniobiorca zobowiązuje się wykonać zadanie</w:t>
      </w:r>
      <w:r w:rsidRPr="00836D57">
        <w:rPr>
          <w:rFonts w:ascii="Times New Roman" w:hAnsi="Times New Roman"/>
          <w:b/>
          <w:sz w:val="24"/>
          <w:szCs w:val="24"/>
        </w:rPr>
        <w:t xml:space="preserve"> </w:t>
      </w:r>
      <w:r w:rsidRPr="00836D57">
        <w:rPr>
          <w:rFonts w:ascii="Times New Roman" w:hAnsi="Times New Roman"/>
          <w:sz w:val="24"/>
          <w:szCs w:val="24"/>
        </w:rPr>
        <w:t>publiczne</w:t>
      </w:r>
      <w:r w:rsidRPr="00836D57">
        <w:rPr>
          <w:rFonts w:ascii="Times New Roman" w:hAnsi="Times New Roman"/>
          <w:b/>
          <w:sz w:val="24"/>
          <w:szCs w:val="24"/>
        </w:rPr>
        <w:t xml:space="preserve"> </w:t>
      </w:r>
      <w:r w:rsidRPr="00836D57">
        <w:rPr>
          <w:rFonts w:ascii="Times New Roman" w:hAnsi="Times New Roman"/>
          <w:sz w:val="24"/>
          <w:szCs w:val="24"/>
        </w:rPr>
        <w:t>zgodnie z ofertą, w terminie określonym w ust. 1.</w:t>
      </w:r>
    </w:p>
    <w:p w:rsidR="00DE67AA" w:rsidRPr="00836D57" w:rsidRDefault="00DE67AA" w:rsidP="00836D57">
      <w:pPr>
        <w:spacing w:line="276" w:lineRule="auto"/>
        <w:ind w:left="284" w:hanging="284"/>
        <w:jc w:val="both"/>
        <w:rPr>
          <w:rFonts w:ascii="Times New Roman" w:hAnsi="Times New Roman"/>
          <w:sz w:val="24"/>
          <w:szCs w:val="24"/>
        </w:rPr>
      </w:pPr>
    </w:p>
    <w:p w:rsidR="00DE67AA" w:rsidRPr="00836D57" w:rsidRDefault="00DE67AA" w:rsidP="00836D57">
      <w:pPr>
        <w:spacing w:line="276" w:lineRule="auto"/>
        <w:ind w:left="284" w:hanging="284"/>
        <w:jc w:val="both"/>
        <w:rPr>
          <w:rFonts w:ascii="Times New Roman" w:hAnsi="Times New Roman"/>
          <w:sz w:val="24"/>
          <w:szCs w:val="24"/>
        </w:rPr>
      </w:pPr>
    </w:p>
    <w:p w:rsidR="00DE67AA" w:rsidRPr="00836D57" w:rsidRDefault="00DE67AA" w:rsidP="00836D57">
      <w:pPr>
        <w:spacing w:line="276" w:lineRule="auto"/>
        <w:ind w:left="284" w:hanging="284"/>
        <w:jc w:val="both"/>
        <w:rPr>
          <w:rFonts w:ascii="Times New Roman" w:hAnsi="Times New Roman"/>
          <w:sz w:val="24"/>
          <w:szCs w:val="24"/>
        </w:rPr>
      </w:pPr>
    </w:p>
    <w:p w:rsidR="00DE67AA" w:rsidRPr="00836D57" w:rsidRDefault="00DE67AA" w:rsidP="00836D57">
      <w:pPr>
        <w:spacing w:line="276" w:lineRule="auto"/>
        <w:ind w:left="284" w:hanging="284"/>
        <w:jc w:val="both"/>
        <w:rPr>
          <w:rFonts w:ascii="Times New Roman" w:hAnsi="Times New Roman"/>
          <w:i/>
          <w:sz w:val="24"/>
          <w:szCs w:val="24"/>
        </w:rPr>
      </w:pPr>
      <w:r w:rsidRPr="00836D57">
        <w:rPr>
          <w:rFonts w:ascii="Times New Roman" w:hAnsi="Times New Roman"/>
          <w:sz w:val="24"/>
          <w:szCs w:val="24"/>
        </w:rPr>
        <w:t>4. Zleceniobiorca zobowiązuje się do wykorzystania środków, o których mowa w § 3, zgodnie z celem, na jaki je uzyskał, i na warunkach określonych w niniejszej umowie. Dopuszcza się wydatkowanie uzyskanych przychodów, w tym także odsetek bankowych od przekazanych przez Zleceniodawcę środków, na realizację zadania publicznego wyłącznie na zasadach określonych w umowie. Niewykorzystane przychody Zleceniodawca zwraca Zleceniodawcy na zasadach określonych w § 10.</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Wydatkowanie osiągniętych przychodów, w tym także odsetek bankowych od przekazanych przez Zleceniodawcę środków, z naruszeniem postanowień ust. 4 uznaje się za dotację pobraną w nadmiernej wysokości.</w:t>
      </w:r>
    </w:p>
    <w:p w:rsidR="00DE67AA" w:rsidRPr="00836D57" w:rsidRDefault="00DE67AA" w:rsidP="00836D57">
      <w:pPr>
        <w:spacing w:line="276" w:lineRule="auto"/>
        <w:ind w:left="284" w:hanging="284"/>
        <w:jc w:val="both"/>
        <w:rPr>
          <w:rFonts w:ascii="Times New Roman" w:hAnsi="Times New Roman"/>
          <w:color w:val="FF6600"/>
          <w:sz w:val="24"/>
          <w:szCs w:val="24"/>
        </w:rPr>
      </w:pPr>
      <w:r w:rsidRPr="00836D57">
        <w:rPr>
          <w:rFonts w:ascii="Times New Roman" w:hAnsi="Times New Roman"/>
          <w:sz w:val="24"/>
          <w:szCs w:val="24"/>
        </w:rPr>
        <w:t>6. Zleceniobiorca zobowiązuje się do:</w:t>
      </w:r>
      <w:r w:rsidRPr="00836D57">
        <w:rPr>
          <w:rFonts w:ascii="Times New Roman" w:hAnsi="Times New Roman"/>
          <w:color w:val="FF6600"/>
          <w:sz w:val="24"/>
          <w:szCs w:val="24"/>
        </w:rPr>
        <w:t xml:space="preserve">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1) przeznaczenie środków finansowych otrzymanych przez realizatorów projektów wyłącznie na działalność pożytku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do złożenia sprawozdania z realizacji projektu po zakończeniu jego realizacji, w terminie określonym w umowie zawartej pomiędzy Zleceniodawcą a Zleceniobiorcą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3) do poddania się kontroli Zleceniodawcy oraz Urzędu Miasta Opola oraz udostępniania mu dokumentacji na zasadach określonych dla Zleceniodawcy w § 9</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do przechowywania dokumentacji na zasadach określonych w § 6</w:t>
      </w:r>
    </w:p>
    <w:p w:rsidR="00DE67AA"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do niepobierania świadczeń pieniężnych od odbiorców realizowanych przez nich projektów</w:t>
      </w:r>
    </w:p>
    <w:p w:rsidR="00DE67AA" w:rsidRPr="00836D57" w:rsidRDefault="00DE67AA" w:rsidP="00836D57">
      <w:pPr>
        <w:spacing w:line="276" w:lineRule="auto"/>
        <w:ind w:left="284" w:hanging="284"/>
        <w:jc w:val="both"/>
        <w:rPr>
          <w:rFonts w:ascii="Times New Roman" w:hAnsi="Times New Roman"/>
          <w:sz w:val="24"/>
          <w:szCs w:val="24"/>
        </w:rPr>
      </w:pPr>
      <w:r>
        <w:rPr>
          <w:rFonts w:ascii="Times New Roman" w:hAnsi="Times New Roman"/>
          <w:sz w:val="24"/>
          <w:szCs w:val="24"/>
        </w:rPr>
        <w:t>6) udział w badaniu ewaluacyjnym w przypadku jego przeprowadzania przez Zleceniodawcę</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3</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t>Finansowanie zadania publicznego</w:t>
      </w:r>
    </w:p>
    <w:p w:rsidR="00DE67AA" w:rsidRPr="00836D57" w:rsidRDefault="00DE67AA" w:rsidP="00836D57">
      <w:pPr>
        <w:tabs>
          <w:tab w:val="left" w:pos="284"/>
        </w:tabs>
        <w:spacing w:line="276" w:lineRule="auto"/>
        <w:ind w:left="284" w:hanging="284"/>
        <w:rPr>
          <w:rFonts w:ascii="Times New Roman" w:hAnsi="Times New Roman"/>
          <w:sz w:val="24"/>
          <w:szCs w:val="24"/>
        </w:rPr>
      </w:pPr>
      <w:r w:rsidRPr="00836D57">
        <w:rPr>
          <w:rFonts w:ascii="Times New Roman" w:hAnsi="Times New Roman"/>
          <w:sz w:val="24"/>
          <w:szCs w:val="24"/>
        </w:rPr>
        <w:t>1. Zleceniodawca zobowiązuje się do przekazania na realizację zadania publicznego środków finansowych w wysokości …..  (słownie: ……  złotych),</w:t>
      </w:r>
    </w:p>
    <w:p w:rsidR="00DE67AA" w:rsidRPr="00836D57" w:rsidRDefault="00DE67AA" w:rsidP="00836D57">
      <w:pPr>
        <w:autoSpaceDE w:val="0"/>
        <w:autoSpaceDN w:val="0"/>
        <w:adjustRightInd w:val="0"/>
        <w:spacing w:before="240" w:line="276" w:lineRule="auto"/>
        <w:ind w:left="284"/>
        <w:jc w:val="both"/>
        <w:rPr>
          <w:rFonts w:ascii="Times New Roman" w:hAnsi="Times New Roman"/>
          <w:sz w:val="24"/>
          <w:szCs w:val="24"/>
        </w:rPr>
      </w:pPr>
      <w:r w:rsidRPr="00836D57">
        <w:rPr>
          <w:rFonts w:ascii="Times New Roman" w:hAnsi="Times New Roman"/>
          <w:sz w:val="24"/>
          <w:szCs w:val="24"/>
        </w:rPr>
        <w:t>na rachunek bankowy Zleceniobiorcy :</w:t>
      </w:r>
    </w:p>
    <w:p w:rsidR="00DE67AA"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r w:rsidRPr="00836D57">
        <w:rPr>
          <w:rFonts w:ascii="Times New Roman" w:hAnsi="Times New Roman"/>
          <w:sz w:val="24"/>
          <w:szCs w:val="24"/>
        </w:rPr>
        <w:t>nr rachunku :………,  w terminie do 14 dni od dnia zawarcia niniejszej umowy w pełnej wysokości.</w:t>
      </w:r>
    </w:p>
    <w:p w:rsidR="00DE67AA" w:rsidRPr="00836D57"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2. Za dzień przekazania dotacji uznaje się dzień obciążenia rachunku Zleceniodawcy.</w:t>
      </w: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Zleceniodawca oświadcza, że jest jedynym posiadaczem wskazanego w ust. 1 rachunku bankowego i zobowiązuje się do utrzymania wskazanego w ust. 1 rachunku nie krócej niż do dnia zaakceptowania przez Zleceniodawcę sprawozdania końcowego, o którym mowa w § 9 ust. 2. W przypadku braku możliwości utrzymania rachunku, o którym mowa w ust. 1, Zleceniobiorca zobowiązuje się do niezwłocznego poinformowania Zleceniodawcy o nowym rachunku i jego numerze.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4</w:t>
      </w:r>
    </w:p>
    <w:p w:rsidR="00DE67AA" w:rsidRPr="00836D57" w:rsidRDefault="00DE67AA" w:rsidP="00836D57">
      <w:pPr>
        <w:spacing w:line="276" w:lineRule="auto"/>
        <w:jc w:val="center"/>
        <w:rPr>
          <w:rFonts w:ascii="Times New Roman" w:hAnsi="Times New Roman"/>
          <w:b/>
          <w:bCs/>
          <w:sz w:val="24"/>
          <w:szCs w:val="24"/>
        </w:rPr>
      </w:pPr>
      <w:r w:rsidRPr="00836D57">
        <w:rPr>
          <w:rFonts w:ascii="Times New Roman" w:hAnsi="Times New Roman"/>
          <w:b/>
          <w:bCs/>
          <w:sz w:val="24"/>
          <w:szCs w:val="24"/>
        </w:rPr>
        <w:t>Procentowy udział dotacji w całkowitym koszcie zadania publicznego</w:t>
      </w:r>
    </w:p>
    <w:p w:rsidR="00DE67AA" w:rsidRPr="00836D57" w:rsidRDefault="00DE67AA" w:rsidP="00836D57">
      <w:pPr>
        <w:tabs>
          <w:tab w:val="left" w:pos="180"/>
        </w:tabs>
        <w:spacing w:line="276" w:lineRule="auto"/>
        <w:ind w:left="180"/>
        <w:jc w:val="both"/>
        <w:rPr>
          <w:rFonts w:ascii="Times New Roman" w:hAnsi="Times New Roman"/>
          <w:sz w:val="24"/>
          <w:szCs w:val="24"/>
        </w:rPr>
      </w:pPr>
      <w:r w:rsidRPr="00836D57">
        <w:rPr>
          <w:rFonts w:ascii="Times New Roman" w:hAnsi="Times New Roman"/>
          <w:sz w:val="24"/>
          <w:szCs w:val="24"/>
        </w:rPr>
        <w:t>Procentowy udział dotacji w całkowitym koszcie zadania publicznego wynosi 100 %.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Dokonywanie przesunięć w zakresie ponoszonych wydatków</w:t>
      </w:r>
    </w:p>
    <w:p w:rsidR="00DE67AA" w:rsidRPr="00836D57" w:rsidRDefault="00DE67AA" w:rsidP="00BD2E46">
      <w:pPr>
        <w:pStyle w:val="BodyText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Jeżeli dany wydatek finansowany z dotacji wykazany w sprawozdaniu z realizacji zadania publicznego nie jest równy odpowiedniemu kosztowi określonemu w umowie, to uznaje się go za zgodny z umową wtedy, gdy nie nastąpiło zwiększ</w:t>
      </w:r>
      <w:r>
        <w:rPr>
          <w:rFonts w:ascii="Times New Roman" w:hAnsi="Times New Roman"/>
          <w:szCs w:val="24"/>
        </w:rPr>
        <w:t>enie tego wydatku o więcej niż 5</w:t>
      </w:r>
      <w:r w:rsidRPr="00836D57">
        <w:rPr>
          <w:rFonts w:ascii="Times New Roman" w:hAnsi="Times New Roman"/>
          <w:szCs w:val="24"/>
        </w:rPr>
        <w:t xml:space="preserve">  % otrzymanej dotacji. </w:t>
      </w:r>
    </w:p>
    <w:p w:rsidR="00DE67AA" w:rsidRPr="00836D57" w:rsidRDefault="00DE67AA" w:rsidP="00BD2E46">
      <w:pPr>
        <w:pStyle w:val="BodyText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Naruszenie postanowień, o których mowa w ust. 1, uważa się za pobranie dotacji                   w nadmiernej wysokości.</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6</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Dokumentacja związana z realizacją zadania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jest zobowiązany do prowadzenia wyodrębnionej dokumentacji finansowo-księgowej i ewidencji księgowej zadania publicznego, zgodnie </w:t>
      </w:r>
      <w:r w:rsidRPr="00836D57">
        <w:rPr>
          <w:rFonts w:ascii="Times New Roman" w:hAnsi="Times New Roman"/>
          <w:sz w:val="24"/>
          <w:szCs w:val="24"/>
        </w:rPr>
        <w:br/>
        <w:t>z zasadami wynikającymi z ustawy z dnia 29 września 1994 r.</w:t>
      </w:r>
      <w:r>
        <w:rPr>
          <w:rFonts w:ascii="Times New Roman" w:hAnsi="Times New Roman"/>
          <w:sz w:val="24"/>
          <w:szCs w:val="24"/>
        </w:rPr>
        <w:t xml:space="preserve"> o rachunkowości  (Dz. U. z 2021 r. poz. 217</w:t>
      </w:r>
      <w:r w:rsidRPr="00836D57">
        <w:rPr>
          <w:rFonts w:ascii="Times New Roman" w:hAnsi="Times New Roman"/>
          <w:sz w:val="24"/>
          <w:szCs w:val="24"/>
        </w:rPr>
        <w:t xml:space="preserve"> z późn.zm.), w sposób umożliwiający identyfikację poszczególnych operacji księgowych.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3. Zleceniobiorca zobowiązuje się do opisywania dokumentacji finansowo-księgowej związanej z realizacją zadania, dotyczącej zarówno dotacji, jak i innych środków finansowych, zgodnie z wymogami określonymi w art. 21 ustawy z dnia 29 września 1994 r. o rachunkowości.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DE67AA" w:rsidRPr="00836D57" w:rsidRDefault="00DE67AA" w:rsidP="00836D57">
      <w:pPr>
        <w:jc w:val="center"/>
        <w:rPr>
          <w:rFonts w:ascii="Times New Roman" w:hAnsi="Times New Roman"/>
          <w:b/>
          <w:sz w:val="24"/>
          <w:szCs w:val="24"/>
        </w:rPr>
      </w:pPr>
      <w:r w:rsidRPr="00836D57">
        <w:rPr>
          <w:rFonts w:ascii="Times New Roman" w:hAnsi="Times New Roman"/>
          <w:b/>
          <w:sz w:val="24"/>
          <w:szCs w:val="24"/>
        </w:rPr>
        <w:t>§ 7</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Obowiązki i uprawnienia informacyjne</w:t>
      </w:r>
      <w:r w:rsidRPr="00836D57">
        <w:rPr>
          <w:rFonts w:ascii="Times New Roman" w:hAnsi="Times New Roman"/>
          <w:sz w:val="24"/>
          <w:szCs w:val="24"/>
        </w:rPr>
        <w:t xml:space="preserve"> </w:t>
      </w:r>
    </w:p>
    <w:p w:rsidR="00DE67AA" w:rsidRPr="00836D57" w:rsidRDefault="00DE67AA" w:rsidP="00836D57">
      <w:pPr>
        <w:tabs>
          <w:tab w:val="left" w:pos="284"/>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informowania, że zadanie publiczne jest finansowane ze środków otrzymanych od Zleceniodawcy oraz Urzędu Miasta Opola. Informacja na ten temat powinna się znaleźć we wszystkich materiałach, publikacjach, informacjach dla mediów, ogłoszeniach oraz wystąpieniach publicznych dotyczących realizowanego zadania publicznego.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Zleceniobiorca zobowiązuje się do umieszczania logo Zleceniodawcy oraz logo Urzędu Miasta Opola i informacji, że zadanie publiczne jest finansowane ze środków otrzymanych od Zleceniodawcy oraz Urzędu Miasta Opola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3. Logo oraz treść wymaganych informacji Zleceniodawca przekazuje Zleceniobiorcy .</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szCs w:val="24"/>
        </w:rPr>
        <w:t xml:space="preserve">4. Zleceniobiorca upoważnia Zleceniodawcę oraz Urząd Miasta Opola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Zleceniobiorca jest zobowiązany informować na bieżąco, jednak nie później niż w terminie 14 dni od daty zaistnienia zmian, w szczególności o:</w:t>
      </w:r>
    </w:p>
    <w:p w:rsidR="00DE67AA" w:rsidRPr="00836D57" w:rsidRDefault="00DE67AA" w:rsidP="00BD2E46">
      <w:pPr>
        <w:numPr>
          <w:ilvl w:val="0"/>
          <w:numId w:val="7"/>
        </w:numPr>
        <w:spacing w:after="0" w:line="276" w:lineRule="auto"/>
        <w:ind w:left="567" w:hanging="283"/>
        <w:jc w:val="both"/>
        <w:rPr>
          <w:rFonts w:ascii="Times New Roman" w:hAnsi="Times New Roman"/>
          <w:sz w:val="24"/>
          <w:szCs w:val="24"/>
        </w:rPr>
      </w:pPr>
      <w:r w:rsidRPr="00836D57">
        <w:rPr>
          <w:rFonts w:ascii="Times New Roman" w:hAnsi="Times New Roman"/>
          <w:sz w:val="24"/>
          <w:szCs w:val="24"/>
        </w:rPr>
        <w:t>zmianie adresu siedziby oraz adresów i numerów telefonów osób upoważnionych do reprezentacji;</w:t>
      </w:r>
    </w:p>
    <w:p w:rsidR="00DE67AA" w:rsidRPr="00836D57" w:rsidRDefault="00DE67AA" w:rsidP="00BD2E46">
      <w:pPr>
        <w:numPr>
          <w:ilvl w:val="0"/>
          <w:numId w:val="7"/>
        </w:numPr>
        <w:tabs>
          <w:tab w:val="left" w:pos="567"/>
        </w:tabs>
        <w:spacing w:after="0" w:line="276" w:lineRule="auto"/>
        <w:ind w:left="284" w:firstLine="0"/>
        <w:jc w:val="both"/>
        <w:rPr>
          <w:rFonts w:ascii="Times New Roman" w:hAnsi="Times New Roman"/>
          <w:b/>
          <w:sz w:val="24"/>
          <w:szCs w:val="24"/>
        </w:rPr>
      </w:pPr>
      <w:r w:rsidRPr="00836D57">
        <w:rPr>
          <w:rFonts w:ascii="Times New Roman" w:hAnsi="Times New Roman"/>
          <w:sz w:val="24"/>
          <w:szCs w:val="24"/>
        </w:rPr>
        <w:t>ogłoszeniu likwidacji lub wszczęciu postępowania upadłościowego.</w:t>
      </w: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8</w:t>
      </w:r>
    </w:p>
    <w:p w:rsidR="00DE67AA" w:rsidRPr="00836D57" w:rsidRDefault="00DE67AA" w:rsidP="00836D57">
      <w:pPr>
        <w:pStyle w:val="Heading5"/>
        <w:spacing w:before="0" w:after="0" w:line="276" w:lineRule="auto"/>
        <w:jc w:val="center"/>
        <w:rPr>
          <w:sz w:val="24"/>
          <w:szCs w:val="24"/>
        </w:rPr>
      </w:pPr>
      <w:r w:rsidRPr="00836D57">
        <w:rPr>
          <w:i w:val="0"/>
          <w:sz w:val="24"/>
          <w:szCs w:val="24"/>
        </w:rPr>
        <w:t>Kontrola zadania publicznego</w:t>
      </w:r>
    </w:p>
    <w:p w:rsidR="00DE67AA" w:rsidRPr="00836D57" w:rsidRDefault="00DE67AA" w:rsidP="00836D57">
      <w:pPr>
        <w:tabs>
          <w:tab w:val="left" w:pos="180"/>
        </w:tabs>
        <w:spacing w:line="276" w:lineRule="auto"/>
        <w:ind w:left="284" w:hanging="284"/>
        <w:jc w:val="both"/>
        <w:rPr>
          <w:rFonts w:ascii="Times New Roman" w:hAnsi="Times New Roman"/>
          <w:sz w:val="24"/>
          <w:szCs w:val="24"/>
          <w:highlight w:val="yellow"/>
        </w:rPr>
      </w:pPr>
      <w:r w:rsidRPr="00836D57">
        <w:rPr>
          <w:rFonts w:ascii="Times New Roman" w:hAnsi="Times New Roman"/>
          <w:sz w:val="24"/>
          <w:szCs w:val="24"/>
        </w:rPr>
        <w:t xml:space="preserve">1. Zleceniodawca oraz Urząd Miasta Opola sprawują kontrolę prawidłowości wykonywania zadania publicznego przez Zleceniobiorcę, w tym wydatkowania przekazanej dotacji oraz środków, o których mowa w § 3 ust. 1. Kontrola może być przeprowadzona </w:t>
      </w:r>
      <w:r w:rsidRPr="00836D57">
        <w:rPr>
          <w:rFonts w:ascii="Times New Roman" w:hAnsi="Times New Roman"/>
          <w:sz w:val="24"/>
          <w:szCs w:val="24"/>
        </w:rPr>
        <w:br/>
        <w:t>w toku realizacji zadania publicznego oraz po jego zakończeniu do czasu ustania zobowiązania, o którym mowa w § 6 ust. 2.</w:t>
      </w:r>
    </w:p>
    <w:p w:rsidR="00DE67AA" w:rsidRPr="00836D57" w:rsidRDefault="00DE67AA" w:rsidP="00BD2E46">
      <w:pPr>
        <w:numPr>
          <w:ilvl w:val="0"/>
          <w:numId w:val="6"/>
        </w:numPr>
        <w:tabs>
          <w:tab w:val="num"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 ramach kontroli, o której mowa w ust. 1, osoby upoważnione przez Zleceniodawcę oraz Urząd Miasta Opola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DE67AA" w:rsidRPr="00836D57" w:rsidRDefault="00DE67AA" w:rsidP="00BD2E46">
      <w:pPr>
        <w:pStyle w:val="BodyText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Prawo kontroli przysługuje osobom upoważnionym przez Zleceniodawcę oraz Urząd Miasta Opola  zarówno w siedzibie Zleceniobiorcy, jak i w miejscu realizacji zadania publicznego.</w:t>
      </w:r>
    </w:p>
    <w:p w:rsidR="00DE67AA" w:rsidRPr="00836D57" w:rsidRDefault="00DE67AA" w:rsidP="00BD2E46">
      <w:pPr>
        <w:pStyle w:val="BodyText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Kontrola lub poszczególne jej czynności mogą być przeprowadzane również w siedzibie Zleceniodawcy lub Urzędu Miasta Opola.</w:t>
      </w:r>
    </w:p>
    <w:p w:rsidR="00DE67AA" w:rsidRPr="00836D57" w:rsidRDefault="00DE67AA" w:rsidP="00BD2E46">
      <w:pPr>
        <w:pStyle w:val="BodyText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O wynikach kontroli, o której mowa w ust. 1, Zleceniodawca lub Urząd Miasta Opola poinformuje Zleceniobiorcę, a w przypadku stwierdzenia nieprawidłowości przekaże mu wnioski i zalecenia mające na celu ich usunięcie.</w:t>
      </w:r>
    </w:p>
    <w:p w:rsidR="00DE67AA" w:rsidRPr="007B7FA5" w:rsidRDefault="00DE67AA" w:rsidP="00BD2E46">
      <w:pPr>
        <w:pStyle w:val="BodyText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u w:val="single"/>
        </w:rPr>
      </w:pPr>
      <w:r w:rsidRPr="00836D57">
        <w:rPr>
          <w:rFonts w:ascii="Times New Roman" w:hAnsi="Times New Roman"/>
          <w:szCs w:val="24"/>
        </w:rPr>
        <w:t>Zleceniobiorca jest zobowiązany w terminie nie dłuższym niż 14 dni od dnia otrzymania wniosków i zaleceń, o których mowa w ust. 5, do ich wykonania i powiadomienia o sposobie ich wykonania Zleceniodawcy lub Urząd Miasta Opola.</w:t>
      </w:r>
    </w:p>
    <w:p w:rsidR="00DE67AA" w:rsidRPr="00836D57" w:rsidRDefault="00DE67AA" w:rsidP="007B7FA5">
      <w:pPr>
        <w:pStyle w:val="BodyText2"/>
        <w:overflowPunct/>
        <w:autoSpaceDE/>
        <w:autoSpaceDN/>
        <w:adjustRightInd/>
        <w:spacing w:after="0" w:line="276" w:lineRule="auto"/>
        <w:ind w:left="284"/>
        <w:textAlignment w:val="auto"/>
        <w:rPr>
          <w:rFonts w:ascii="Times New Roman" w:hAnsi="Times New Roman"/>
          <w:szCs w:val="24"/>
          <w:u w:val="single"/>
        </w:rPr>
      </w:pPr>
    </w:p>
    <w:p w:rsidR="00DE67AA" w:rsidRPr="00836D57" w:rsidRDefault="00DE67AA" w:rsidP="00836D57">
      <w:pPr>
        <w:pStyle w:val="Heading4"/>
        <w:spacing w:line="276" w:lineRule="auto"/>
        <w:rPr>
          <w:sz w:val="24"/>
          <w:szCs w:val="24"/>
        </w:rPr>
      </w:pPr>
      <w:r w:rsidRPr="00836D57">
        <w:rPr>
          <w:sz w:val="24"/>
          <w:szCs w:val="24"/>
        </w:rPr>
        <w:t>§ 9</w:t>
      </w:r>
    </w:p>
    <w:p w:rsidR="00DE67AA" w:rsidRPr="00836D57" w:rsidRDefault="00DE67AA" w:rsidP="00836D57">
      <w:pPr>
        <w:pStyle w:val="Heading4"/>
        <w:spacing w:line="276" w:lineRule="auto"/>
        <w:rPr>
          <w:sz w:val="24"/>
          <w:szCs w:val="24"/>
        </w:rPr>
      </w:pPr>
      <w:r w:rsidRPr="00836D57">
        <w:rPr>
          <w:sz w:val="24"/>
          <w:szCs w:val="24"/>
        </w:rPr>
        <w:t>Obowiązki sprawozdawcze Operatora</w:t>
      </w:r>
      <w:r w:rsidRPr="00836D57">
        <w:rPr>
          <w:b w:val="0"/>
          <w:bCs/>
          <w:sz w:val="24"/>
          <w:szCs w:val="24"/>
        </w:rPr>
        <w:t xml:space="preserve"> </w:t>
      </w:r>
      <w:r w:rsidRPr="00836D57">
        <w:rPr>
          <w:sz w:val="24"/>
          <w:szCs w:val="24"/>
        </w:rPr>
        <w:t>projektu</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Zleceniodawca może wezwać Zleceniobiorcę do złożenia sprawozdania częściowego z wykonywania zadania publicznego według wzoru stanowiącego załącznik nr 5 do ogłoszenia konkursowego</w:t>
      </w:r>
      <w:r>
        <w:rPr>
          <w:rFonts w:ascii="Times New Roman" w:hAnsi="Times New Roman"/>
          <w:szCs w:val="24"/>
        </w:rPr>
        <w:t xml:space="preserve"> wraz z wymaganymi załącznikami</w:t>
      </w:r>
      <w:r w:rsidRPr="00836D57">
        <w:rPr>
          <w:rFonts w:ascii="Times New Roman" w:hAnsi="Times New Roman"/>
          <w:szCs w:val="24"/>
        </w:rPr>
        <w:t>.</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Zleceniobiorca jest zobowiązany do dostarczenia sprawozdania w terminie 14 dni od dnia doręczenia wezwania</w:t>
      </w:r>
      <w:r w:rsidRPr="00836D57">
        <w:rPr>
          <w:rFonts w:ascii="Times New Roman" w:hAnsi="Times New Roman"/>
          <w:bCs/>
          <w:szCs w:val="24"/>
        </w:rPr>
        <w:t>.</w:t>
      </w:r>
    </w:p>
    <w:p w:rsidR="00DE67AA" w:rsidRPr="00836D57" w:rsidRDefault="00DE67AA" w:rsidP="00BD2E46">
      <w:pPr>
        <w:pStyle w:val="BodyText2"/>
        <w:numPr>
          <w:ilvl w:val="0"/>
          <w:numId w:val="8"/>
        </w:numPr>
        <w:tabs>
          <w:tab w:val="clear" w:pos="502"/>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bCs/>
          <w:szCs w:val="24"/>
        </w:rPr>
        <w:t>Zleceniobiorca składa sprawozdanie końcowe z wykonania zadania publicznego sporządzone według wzoru, o którym mowa w ust. 1,</w:t>
      </w:r>
      <w:r w:rsidRPr="00836D57">
        <w:rPr>
          <w:rFonts w:ascii="Times New Roman" w:hAnsi="Times New Roman"/>
          <w:szCs w:val="24"/>
        </w:rPr>
        <w:t xml:space="preserve"> w terminie 14 dni od dnia zakończenia realizacji zadania publicznego, o którym mowa § 2 ust.1.</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Zleceniodawca ma prawo żądać, aby Zleceniobiorca, w wyznaczonym terminie, przedstawił dodatkowe informacje,  wyjaśnienia oraz dowody do sprawozdań. Żądanie to jest wiążące dla Zleceniobiorcy.</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W przypadku niezłożenia sprawozdań, o których mowa w ust. 1–3, w terminie Zleceniodawca wzywa pisemnie Zleceniobiorcę do ich złożenia w terminie 7 dni od dnia otrzymania wezwania. </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4, skutkuje uznaniem dotacji za wykorzystaną niezgodnie z przeznaczeniem na zasadach, o których mowa w ustawie z dnia 27 sierpnia 2009 r. o fina</w:t>
      </w:r>
      <w:r>
        <w:rPr>
          <w:rFonts w:ascii="Times New Roman" w:hAnsi="Times New Roman"/>
          <w:szCs w:val="24"/>
        </w:rPr>
        <w:t>nsach publicznych (Dz. U. z 2021 r. poz. 305</w:t>
      </w:r>
      <w:r w:rsidRPr="00836D57">
        <w:rPr>
          <w:rFonts w:ascii="Times New Roman" w:hAnsi="Times New Roman"/>
          <w:szCs w:val="24"/>
        </w:rPr>
        <w:t>).</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1,3,4, może być podstawą do natychmiastowego rozwiązania umowy przez Zleceniodawcę.</w:t>
      </w:r>
    </w:p>
    <w:p w:rsidR="00DE67AA" w:rsidRPr="00836D57" w:rsidRDefault="00DE67AA" w:rsidP="00BD2E46">
      <w:pPr>
        <w:pStyle w:val="BodyText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Złożenie sprawozdania końcowego przez Zleceniobiorcę jest równoznaczne z udzieleniem Zleceniodawcy oraz Urzędowi Miasta Opola prawa do rozpowszechniania informacji w nim zawartych w sprawozdaniach, materiałach informacyjnych i promocyjnych oraz innych dokumentach urzędowych. </w:t>
      </w:r>
    </w:p>
    <w:p w:rsidR="00DE67AA" w:rsidRPr="00836D57" w:rsidRDefault="00DE67AA" w:rsidP="00836D57">
      <w:pPr>
        <w:pStyle w:val="BodyText2"/>
        <w:spacing w:line="276" w:lineRule="auto"/>
        <w:jc w:val="center"/>
        <w:rPr>
          <w:rFonts w:ascii="Times New Roman" w:hAnsi="Times New Roman"/>
          <w:b/>
          <w:szCs w:val="24"/>
        </w:rPr>
      </w:pPr>
      <w:r w:rsidRPr="00836D57">
        <w:rPr>
          <w:rFonts w:ascii="Times New Roman" w:hAnsi="Times New Roman"/>
          <w:b/>
          <w:szCs w:val="24"/>
        </w:rPr>
        <w:t>§ 10</w:t>
      </w:r>
    </w:p>
    <w:p w:rsidR="00DE67AA" w:rsidRPr="00836D57" w:rsidRDefault="00DE67AA" w:rsidP="00836D57">
      <w:pPr>
        <w:pStyle w:val="BodyText2"/>
        <w:spacing w:line="276" w:lineRule="auto"/>
        <w:jc w:val="center"/>
        <w:rPr>
          <w:rFonts w:ascii="Times New Roman" w:hAnsi="Times New Roman"/>
          <w:b/>
          <w:szCs w:val="24"/>
        </w:rPr>
      </w:pPr>
      <w:r w:rsidRPr="00836D57">
        <w:rPr>
          <w:rFonts w:ascii="Times New Roman" w:hAnsi="Times New Roman"/>
          <w:b/>
          <w:szCs w:val="24"/>
        </w:rPr>
        <w:t>Zwrot środków finansowych</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szCs w:val="24"/>
        </w:rPr>
        <w:t xml:space="preserve">1. Przyznane środki finansowe dotacji określone w § 3 ust. 1 oraz uzyskane w związku z realizacją zadania przychody, w tym odsetki bankowe od przekazanej dotacji, </w:t>
      </w:r>
      <w:r w:rsidRPr="00836D57">
        <w:rPr>
          <w:rFonts w:ascii="Times New Roman" w:hAnsi="Times New Roman"/>
          <w:szCs w:val="24"/>
        </w:rPr>
        <w:br/>
        <w:t>Zleceniobiorca jest zobowiązany wykorzystać w terminie:</w:t>
      </w:r>
    </w:p>
    <w:p w:rsidR="00DE67AA" w:rsidRPr="00836D57" w:rsidRDefault="00DE67AA" w:rsidP="00836D57">
      <w:pPr>
        <w:pStyle w:val="BodyText2"/>
        <w:spacing w:line="276" w:lineRule="auto"/>
        <w:ind w:left="284"/>
        <w:rPr>
          <w:rFonts w:ascii="Times New Roman" w:hAnsi="Times New Roman"/>
          <w:szCs w:val="24"/>
        </w:rPr>
      </w:pPr>
      <w:r w:rsidRPr="00836D57">
        <w:rPr>
          <w:rFonts w:ascii="Times New Roman" w:hAnsi="Times New Roman"/>
          <w:szCs w:val="24"/>
        </w:rPr>
        <w:t>1) do dnia zakończenia realizacji zadania publicznego,</w:t>
      </w:r>
    </w:p>
    <w:p w:rsidR="00DE67AA" w:rsidRPr="00836D57" w:rsidRDefault="00DE67AA" w:rsidP="00F72B34">
      <w:pPr>
        <w:pStyle w:val="BodyText2"/>
        <w:tabs>
          <w:tab w:val="left" w:pos="180"/>
        </w:tabs>
        <w:spacing w:line="276" w:lineRule="auto"/>
        <w:ind w:left="284" w:hanging="284"/>
        <w:rPr>
          <w:rFonts w:ascii="Times New Roman" w:hAnsi="Times New Roman"/>
          <w:szCs w:val="24"/>
        </w:rPr>
      </w:pPr>
      <w:r w:rsidRPr="00836D57">
        <w:rPr>
          <w:rFonts w:ascii="Times New Roman" w:hAnsi="Times New Roman"/>
          <w:szCs w:val="24"/>
        </w:rPr>
        <w:t>2. Niewykorzystaną kwotę dotacji przyznaną na dany rok Zleceniobiorcy projektu jest zobowiązany zwrócić odpowiednio</w:t>
      </w:r>
      <w:r>
        <w:rPr>
          <w:rFonts w:ascii="Times New Roman" w:hAnsi="Times New Roman"/>
          <w:szCs w:val="24"/>
        </w:rPr>
        <w:t xml:space="preserve"> w terminie 7</w:t>
      </w:r>
      <w:r w:rsidRPr="00836D57">
        <w:rPr>
          <w:rFonts w:ascii="Times New Roman" w:hAnsi="Times New Roman"/>
          <w:szCs w:val="24"/>
        </w:rPr>
        <w:t xml:space="preserve"> dni od dnia zakończenia realizacji zadania publicznego, o którym mowa w § 2 ust. 1.</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szCs w:val="24"/>
        </w:rPr>
        <w:t>3. Niewykorzystana kwota dotacji podlega zwrotowi na rachunek bankowy Zleceniodawcy o numerze</w:t>
      </w:r>
      <w:r w:rsidRPr="00836D57">
        <w:rPr>
          <w:rFonts w:ascii="Times New Roman" w:hAnsi="Times New Roman"/>
          <w:b/>
          <w:szCs w:val="24"/>
        </w:rPr>
        <w:t>……..</w:t>
      </w:r>
      <w:r w:rsidRPr="00836D57">
        <w:rPr>
          <w:rFonts w:ascii="Times New Roman" w:hAnsi="Times New Roman"/>
          <w:szCs w:val="24"/>
        </w:rPr>
        <w:t>.</w:t>
      </w:r>
    </w:p>
    <w:p w:rsidR="00DE67AA" w:rsidRPr="00836D57" w:rsidRDefault="00DE67AA" w:rsidP="00836D57">
      <w:pPr>
        <w:pStyle w:val="BodyText2"/>
        <w:spacing w:line="276" w:lineRule="auto"/>
        <w:ind w:left="284" w:hanging="284"/>
        <w:rPr>
          <w:rFonts w:ascii="Times New Roman" w:hAnsi="Times New Roman"/>
          <w:b/>
          <w:szCs w:val="24"/>
        </w:rPr>
      </w:pPr>
      <w:r w:rsidRPr="00836D57">
        <w:rPr>
          <w:rFonts w:ascii="Times New Roman" w:hAnsi="Times New Roman"/>
          <w:szCs w:val="24"/>
        </w:rPr>
        <w:t>4. Odsetki od niewykorzystanej kwoty dotacji zwróconej po terminie, o którym mowa w ust. 2, podlegają zwrotowi w wysokości określonej jak dla zaległości podatkowych na rachunek bankowy Zleceniodawcy, o którym mowa w ust. 3. Odsetki nalicza się, począwszy od dnia następującego po dniu, w którym upłynął termin zwrotu niewykorzystanej kwoty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Niewykorzystane przychody i odsetki bankowe od przyznanej dotacji podlegają zwrotowi na zasadach określonych w ust. 2–4.</w:t>
      </w:r>
    </w:p>
    <w:p w:rsidR="00DE67AA" w:rsidRPr="00836D57" w:rsidRDefault="00DE67AA" w:rsidP="00836D57">
      <w:pPr>
        <w:pStyle w:val="BodyText2"/>
        <w:tabs>
          <w:tab w:val="left" w:pos="180"/>
          <w:tab w:val="left" w:pos="360"/>
        </w:tabs>
        <w:spacing w:line="276" w:lineRule="auto"/>
        <w:ind w:left="284" w:hanging="284"/>
        <w:rPr>
          <w:rFonts w:ascii="Times New Roman" w:hAnsi="Times New Roman"/>
          <w:szCs w:val="24"/>
        </w:rPr>
      </w:pPr>
      <w:r w:rsidRPr="00836D57">
        <w:rPr>
          <w:rFonts w:ascii="Times New Roman" w:hAnsi="Times New Roman"/>
          <w:szCs w:val="24"/>
        </w:rPr>
        <w:t>6.  Kwota dotacji:</w:t>
      </w:r>
    </w:p>
    <w:p w:rsidR="00DE67AA" w:rsidRPr="00836D57" w:rsidRDefault="00DE67AA" w:rsidP="00836D57">
      <w:pPr>
        <w:pStyle w:val="BodyText2"/>
        <w:spacing w:line="276" w:lineRule="auto"/>
        <w:ind w:left="284"/>
        <w:rPr>
          <w:rFonts w:ascii="Times New Roman" w:hAnsi="Times New Roman"/>
          <w:szCs w:val="24"/>
        </w:rPr>
      </w:pPr>
      <w:r w:rsidRPr="00836D57">
        <w:rPr>
          <w:rFonts w:ascii="Times New Roman" w:hAnsi="Times New Roman"/>
          <w:szCs w:val="24"/>
        </w:rPr>
        <w:t>1) wykorzystana niezgodnie z przeznaczeniem,</w:t>
      </w:r>
    </w:p>
    <w:p w:rsidR="00DE67AA" w:rsidRPr="00836D57" w:rsidRDefault="00DE67AA" w:rsidP="00836D57">
      <w:pPr>
        <w:pStyle w:val="BodyText2"/>
        <w:spacing w:line="276" w:lineRule="auto"/>
        <w:ind w:left="284"/>
        <w:rPr>
          <w:rFonts w:ascii="Times New Roman" w:hAnsi="Times New Roman"/>
          <w:szCs w:val="24"/>
        </w:rPr>
      </w:pPr>
      <w:r w:rsidRPr="00836D57">
        <w:rPr>
          <w:rFonts w:ascii="Times New Roman" w:hAnsi="Times New Roman"/>
          <w:szCs w:val="24"/>
        </w:rPr>
        <w:t>2) pobrana nienależnie lub w nadmiernej wysokości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 podlega zwrotowi wraz z odsetkami w wysokości określonej jak dla zaległości  podatkowych, na zasadach określonych w przepisach o finansach publicznych.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11</w:t>
      </w:r>
    </w:p>
    <w:p w:rsidR="00DE67AA" w:rsidRPr="00836D57" w:rsidRDefault="00DE67AA" w:rsidP="00836D57">
      <w:pPr>
        <w:pStyle w:val="Heading1"/>
        <w:spacing w:before="0" w:line="276" w:lineRule="auto"/>
        <w:jc w:val="center"/>
        <w:rPr>
          <w:rFonts w:ascii="Times New Roman" w:hAnsi="Times New Roman" w:cs="Times New Roman"/>
          <w:sz w:val="24"/>
          <w:szCs w:val="24"/>
        </w:rPr>
      </w:pPr>
      <w:r w:rsidRPr="00836D57">
        <w:rPr>
          <w:rFonts w:ascii="Times New Roman" w:hAnsi="Times New Roman" w:cs="Times New Roman"/>
          <w:sz w:val="24"/>
          <w:szCs w:val="24"/>
        </w:rPr>
        <w:t>Rozwiązanie umowy za porozumieniem Stron</w:t>
      </w:r>
    </w:p>
    <w:p w:rsidR="00DE67AA" w:rsidRPr="00836D57" w:rsidRDefault="00DE67AA" w:rsidP="00BD2E46">
      <w:pPr>
        <w:numPr>
          <w:ilvl w:val="0"/>
          <w:numId w:val="2"/>
        </w:numPr>
        <w:tabs>
          <w:tab w:val="clear" w:pos="720"/>
          <w:tab w:val="num"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Umowa może być rozwiązana na mocy porozumienia Stron w przypadku wystąpienia okoliczności, za które Strony nie ponoszą odpowiedzialności, w tym w przypadku siły wyższej w rozumieniu ustawy z dnia 23 kwietnia 1964 r. </w:t>
      </w:r>
      <w:r>
        <w:rPr>
          <w:rFonts w:ascii="Times New Roman" w:hAnsi="Times New Roman"/>
          <w:sz w:val="24"/>
          <w:szCs w:val="24"/>
        </w:rPr>
        <w:t xml:space="preserve">– Kodeks cywilny (Dz. U. </w:t>
      </w:r>
      <w:r>
        <w:rPr>
          <w:rFonts w:ascii="Times New Roman" w:hAnsi="Times New Roman"/>
          <w:sz w:val="24"/>
          <w:szCs w:val="24"/>
        </w:rPr>
        <w:br/>
        <w:t>z 2020  r. poz. 1740</w:t>
      </w:r>
      <w:r w:rsidRPr="00836D57">
        <w:rPr>
          <w:rFonts w:ascii="Times New Roman" w:hAnsi="Times New Roman"/>
          <w:sz w:val="24"/>
          <w:szCs w:val="24"/>
        </w:rPr>
        <w:t>, z późn. zm.), które uniemożliwiają wykonanie umowy.</w:t>
      </w:r>
    </w:p>
    <w:p w:rsidR="00DE67AA" w:rsidRPr="00836D57" w:rsidRDefault="00DE67AA" w:rsidP="00BD2E46">
      <w:pPr>
        <w:numPr>
          <w:ilvl w:val="0"/>
          <w:numId w:val="2"/>
        </w:numPr>
        <w:tabs>
          <w:tab w:val="clear" w:pos="720"/>
          <w:tab w:val="left"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W przypadku rozwiązania umowy w trybie określonym w ust. 1 skutki finansowe </w:t>
      </w:r>
      <w:r w:rsidRPr="00836D57">
        <w:rPr>
          <w:rFonts w:ascii="Times New Roman" w:hAnsi="Times New Roman"/>
          <w:sz w:val="24"/>
          <w:szCs w:val="24"/>
        </w:rPr>
        <w:br/>
        <w:t>i obowiązek zwrotu środków finansowych Strony określą w protokole.</w:t>
      </w:r>
    </w:p>
    <w:p w:rsidR="00DE67AA" w:rsidRPr="00836D57" w:rsidRDefault="00DE67AA" w:rsidP="00836D57">
      <w:pPr>
        <w:tabs>
          <w:tab w:val="left" w:pos="180"/>
        </w:tabs>
        <w:spacing w:line="276" w:lineRule="auto"/>
        <w:ind w:left="284"/>
        <w:jc w:val="both"/>
        <w:rPr>
          <w:rFonts w:ascii="Times New Roman" w:hAnsi="Times New Roman"/>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12</w:t>
      </w:r>
    </w:p>
    <w:p w:rsidR="00DE67AA" w:rsidRPr="00836D57" w:rsidRDefault="00DE67AA" w:rsidP="00836D57">
      <w:pPr>
        <w:spacing w:line="276" w:lineRule="auto"/>
        <w:jc w:val="center"/>
        <w:rPr>
          <w:rFonts w:ascii="Times New Roman" w:hAnsi="Times New Roman"/>
          <w:sz w:val="24"/>
          <w:szCs w:val="24"/>
        </w:rPr>
      </w:pPr>
      <w:r w:rsidRPr="00836D57">
        <w:rPr>
          <w:rFonts w:ascii="Times New Roman" w:hAnsi="Times New Roman"/>
          <w:b/>
          <w:sz w:val="24"/>
          <w:szCs w:val="24"/>
        </w:rPr>
        <w:t>Odstąpienie od umowy przez Zleceniobiorcę</w:t>
      </w:r>
    </w:p>
    <w:p w:rsidR="00DE67AA"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w:t>
      </w:r>
      <w:r w:rsidRPr="00836D57">
        <w:rPr>
          <w:rFonts w:ascii="Times New Roman" w:hAnsi="Times New Roman"/>
          <w:sz w:val="24"/>
          <w:szCs w:val="24"/>
        </w:rPr>
        <w:br/>
        <w:t xml:space="preserve">z zastrzeżeniem ust. 2. </w:t>
      </w:r>
    </w:p>
    <w:p w:rsidR="00DE67AA" w:rsidRDefault="00DE67AA" w:rsidP="00836D57">
      <w:pPr>
        <w:spacing w:after="0" w:line="276" w:lineRule="auto"/>
        <w:jc w:val="both"/>
        <w:rPr>
          <w:rFonts w:ascii="Times New Roman" w:hAnsi="Times New Roman"/>
          <w:sz w:val="24"/>
          <w:szCs w:val="24"/>
        </w:rPr>
      </w:pPr>
    </w:p>
    <w:p w:rsidR="00DE67AA" w:rsidRPr="00836D57" w:rsidRDefault="00DE67AA" w:rsidP="00836D57">
      <w:pPr>
        <w:spacing w:after="0" w:line="276" w:lineRule="auto"/>
        <w:jc w:val="both"/>
        <w:rPr>
          <w:rFonts w:ascii="Times New Roman" w:hAnsi="Times New Roman"/>
          <w:sz w:val="24"/>
          <w:szCs w:val="24"/>
        </w:rPr>
      </w:pPr>
    </w:p>
    <w:p w:rsidR="00DE67AA" w:rsidRPr="00836D57"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Operator projektu może odstąpić od umowy, nie później jednak niż do dnia przekazania dotacji, jeżeli Zleceniodawca nie przekaże dotacji w terminie określonym w umowie.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13</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Rozwiązanie umowy przez Zleceniodawcę</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t>1.</w:t>
      </w:r>
      <w:r w:rsidRPr="00836D57">
        <w:rPr>
          <w:rFonts w:ascii="Times New Roman" w:hAnsi="Times New Roman"/>
          <w:b/>
          <w:sz w:val="24"/>
          <w:szCs w:val="24"/>
        </w:rPr>
        <w:t xml:space="preserve"> </w:t>
      </w:r>
      <w:r w:rsidRPr="00836D57">
        <w:rPr>
          <w:rFonts w:ascii="Times New Roman" w:hAnsi="Times New Roman"/>
          <w:sz w:val="24"/>
          <w:szCs w:val="24"/>
        </w:rPr>
        <w:t>Umowa może być rozwiązana przez Zleceniodawcę ze skutkiem natychmiastowym             w przypadku:</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1) wykorzystywania udzielonej dotacji niezgodnie z przeznaczeniem lub pobrania w nadmiernej wysokości lub nienależnie, tj. bez podstawy prawnej;</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2) nieterminowego oraz nienależytego wykonywania umowy, w szczególności zmniejszenia zakresu rzeczowego realizowanego zadania publicznego; </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3) przekazania przez  Zleceniobiorcę części lub całości dotacji osobie trzeciej w sposób niezgodny z niniejszą umową;</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4) nieprzedłożenia przez Zleceniobiorcę sprawozdania z wykonania zadania publicznego w terminie określonym i na zasadach określonych w niniejszej umowie;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5) odmowy poddania się przez Zleceniobiorcę kontroli albo niedoprowadzenia przez Zleceniobiorcę projektu w terminie określonym przez Zleceniodawcę do usunięcia stwierdzonych nieprawidłowości;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6) stwierdzenia, że oferta na realizację zadania publicznego była nieważna lub została złożona przez osoby do tego nieuprawnione;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7) niewykonania zobowiązań określonych w § 2 ust. 6 i 7.</w:t>
      </w:r>
    </w:p>
    <w:p w:rsidR="00DE67AA" w:rsidRPr="00836D57" w:rsidRDefault="00DE67AA" w:rsidP="00836D57">
      <w:pPr>
        <w:pStyle w:val="BodyTextIndent"/>
        <w:spacing w:after="0" w:line="276" w:lineRule="auto"/>
        <w:ind w:left="284" w:hanging="284"/>
        <w:rPr>
          <w:rFonts w:ascii="Times New Roman" w:hAnsi="Times New Roman"/>
          <w:szCs w:val="24"/>
        </w:rPr>
      </w:pPr>
      <w:r w:rsidRPr="00836D57">
        <w:rPr>
          <w:rFonts w:ascii="Times New Roman" w:hAnsi="Times New Roman"/>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14</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Zakaz zbywania rzeczy zakupionych za środki pochodzące z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niezbywania rzeczy związanych </w:t>
      </w:r>
      <w:r w:rsidRPr="00836D57">
        <w:rPr>
          <w:rFonts w:ascii="Times New Roman" w:hAnsi="Times New Roman"/>
          <w:sz w:val="24"/>
          <w:szCs w:val="24"/>
        </w:rPr>
        <w:br/>
        <w:t>z realizacją zadania zakupionych na swoją rzecz za środki pochodzące z dotacji przez okres 5 lat od dnia dokonania ich zakupu.</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Forma pisemna oświadczeń</w:t>
      </w:r>
    </w:p>
    <w:p w:rsidR="00DE67AA" w:rsidRPr="00836D57" w:rsidRDefault="00DE67AA" w:rsidP="00BD2E46">
      <w:pPr>
        <w:numPr>
          <w:ilvl w:val="0"/>
          <w:numId w:val="5"/>
        </w:numPr>
        <w:tabs>
          <w:tab w:val="left"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Wszelkie zmiany, uzupełnienia i oświadczenia składane w związku z niniejszą umową wymagają formy pisemnej pod rygorem nieważności.</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t>2. Wszelkie wątpliwości związane z realizacją niniejszej umowy będą wyjaśniane w formie pisemnej lub za pomocą środków komunikacji elektronicznej.</w:t>
      </w:r>
    </w:p>
    <w:p w:rsidR="00DE67AA" w:rsidRPr="00836D57" w:rsidRDefault="00DE67AA" w:rsidP="00836D57">
      <w:pPr>
        <w:tabs>
          <w:tab w:val="num" w:pos="0"/>
        </w:tabs>
        <w:spacing w:line="276" w:lineRule="auto"/>
        <w:jc w:val="center"/>
        <w:rPr>
          <w:rFonts w:ascii="Times New Roman" w:hAnsi="Times New Roman"/>
          <w:b/>
          <w:sz w:val="24"/>
          <w:szCs w:val="24"/>
        </w:rPr>
      </w:pPr>
      <w:r w:rsidRPr="00836D57">
        <w:rPr>
          <w:rFonts w:ascii="Times New Roman" w:hAnsi="Times New Roman"/>
          <w:b/>
          <w:sz w:val="24"/>
          <w:szCs w:val="24"/>
        </w:rPr>
        <w:t>§ 16</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Odpowiedzialność wobec osób trzecich</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szCs w:val="24"/>
        </w:rPr>
        <w:t xml:space="preserve">1. Zleceniobiorca ponosi wyłączną odpowiedzialność wobec osób trzecich za szkody powstałe w związku z realizacją zadania publicznego. </w:t>
      </w:r>
    </w:p>
    <w:p w:rsidR="00DE67AA" w:rsidRDefault="00DE67AA" w:rsidP="00836D57">
      <w:pPr>
        <w:pStyle w:val="NormalWeb"/>
        <w:spacing w:after="0" w:line="276" w:lineRule="auto"/>
        <w:ind w:left="284" w:hanging="284"/>
        <w:jc w:val="both"/>
        <w:rPr>
          <w:szCs w:val="24"/>
        </w:rPr>
      </w:pPr>
      <w:r w:rsidRPr="00836D57">
        <w:rPr>
          <w:szCs w:val="24"/>
        </w:rPr>
        <w:t>2</w:t>
      </w:r>
      <w:r w:rsidRPr="00836D57">
        <w:rPr>
          <w:color w:val="FF6600"/>
          <w:szCs w:val="24"/>
        </w:rPr>
        <w:t xml:space="preserve">. </w:t>
      </w:r>
      <w:r w:rsidRPr="00836D57">
        <w:rPr>
          <w:szCs w:val="24"/>
        </w:rPr>
        <w:t>W zakresie związanym z realizacją zadania publicznego, w tym z gromadzeniem, przetwarzaniem i przekazywaniem danych osobowych, a także wprowadzaniem ich do systemów informatycznych, Zleceniobiorca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poz. 1000</w:t>
      </w:r>
      <w:r>
        <w:rPr>
          <w:szCs w:val="24"/>
        </w:rPr>
        <w:t xml:space="preserve"> z późn. zm.</w:t>
      </w:r>
      <w:r w:rsidRPr="00836D57">
        <w:rPr>
          <w:szCs w:val="24"/>
        </w:rPr>
        <w:t xml:space="preserve">), w tym w szczególności dopełniają obowiązków informacyjnych a także odbierają stosowne oświadczenia o zgodzie na gromadzenie, przetwarzanie  i przekazywanie danych osobowych, od osób, których dane dotyczą. </w:t>
      </w:r>
    </w:p>
    <w:p w:rsidR="00DE67AA" w:rsidRPr="00836D57" w:rsidRDefault="00DE67AA" w:rsidP="00836D57">
      <w:pPr>
        <w:pStyle w:val="NormalWeb"/>
        <w:spacing w:after="0" w:line="276" w:lineRule="auto"/>
        <w:ind w:left="284" w:hanging="284"/>
        <w:jc w:val="both"/>
        <w:rPr>
          <w:szCs w:val="24"/>
        </w:rPr>
      </w:pPr>
      <w:r>
        <w:rPr>
          <w:szCs w:val="24"/>
        </w:rPr>
        <w:t xml:space="preserve">3. Klauzula informacyjna ze strony Zleceniodawcy stanowi załącznik nr 2 do umowy. </w:t>
      </w:r>
    </w:p>
    <w:p w:rsidR="00DE67AA" w:rsidRDefault="00DE67AA" w:rsidP="00836D57">
      <w:pPr>
        <w:tabs>
          <w:tab w:val="num" w:pos="0"/>
        </w:tabs>
        <w:spacing w:line="276" w:lineRule="auto"/>
        <w:jc w:val="center"/>
        <w:rPr>
          <w:rFonts w:ascii="Times New Roman" w:hAnsi="Times New Roman"/>
          <w:b/>
          <w:sz w:val="24"/>
          <w:szCs w:val="24"/>
        </w:rPr>
      </w:pPr>
    </w:p>
    <w:p w:rsidR="00DE67AA" w:rsidRPr="00836D57" w:rsidRDefault="00DE67AA" w:rsidP="00836D57">
      <w:pPr>
        <w:tabs>
          <w:tab w:val="num" w:pos="0"/>
        </w:tabs>
        <w:spacing w:line="276" w:lineRule="auto"/>
        <w:jc w:val="center"/>
        <w:rPr>
          <w:rFonts w:ascii="Times New Roman" w:hAnsi="Times New Roman"/>
          <w:b/>
          <w:sz w:val="24"/>
          <w:szCs w:val="24"/>
        </w:rPr>
      </w:pPr>
    </w:p>
    <w:p w:rsidR="00DE67AA" w:rsidRPr="00836D57" w:rsidRDefault="00DE67AA" w:rsidP="00836D57">
      <w:pPr>
        <w:tabs>
          <w:tab w:val="num" w:pos="0"/>
        </w:tabs>
        <w:spacing w:line="276" w:lineRule="auto"/>
        <w:jc w:val="center"/>
        <w:rPr>
          <w:rFonts w:ascii="Times New Roman" w:hAnsi="Times New Roman"/>
          <w:b/>
          <w:sz w:val="24"/>
          <w:szCs w:val="24"/>
        </w:rPr>
      </w:pPr>
      <w:r w:rsidRPr="00836D57">
        <w:rPr>
          <w:rFonts w:ascii="Times New Roman" w:hAnsi="Times New Roman"/>
          <w:b/>
          <w:sz w:val="24"/>
          <w:szCs w:val="24"/>
        </w:rPr>
        <w:t>§ 17</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Postanowienia końcowe</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szCs w:val="24"/>
        </w:rPr>
        <w:t xml:space="preserve">1. W odniesieniu do niniejszej umowy mają zastosowanie przepisy prawa powszechnie obowiązującego, w szczególności przepisy ustawy z dnia 24 kwietnia 2003 r. </w:t>
      </w:r>
      <w:r w:rsidRPr="00836D57">
        <w:rPr>
          <w:rFonts w:ascii="Times New Roman" w:hAnsi="Times New Roman"/>
          <w:szCs w:val="24"/>
        </w:rPr>
        <w:br/>
        <w:t>o działalności pożytku publicznego i o wolontar</w:t>
      </w:r>
      <w:r>
        <w:rPr>
          <w:rFonts w:ascii="Times New Roman" w:hAnsi="Times New Roman"/>
          <w:szCs w:val="24"/>
        </w:rPr>
        <w:t>iacie, ustawy z dnia 27 sierpnia</w:t>
      </w:r>
      <w:r w:rsidRPr="00836D57">
        <w:rPr>
          <w:rFonts w:ascii="Times New Roman" w:hAnsi="Times New Roman"/>
          <w:szCs w:val="24"/>
        </w:rPr>
        <w:t xml:space="preserve"> 2009 r. </w:t>
      </w:r>
      <w:r w:rsidRPr="00836D57">
        <w:rPr>
          <w:rFonts w:ascii="Times New Roman" w:hAnsi="Times New Roman"/>
          <w:szCs w:val="24"/>
        </w:rPr>
        <w:br/>
        <w:t>o finansach publicznych, ustawy z dnia 29 września 1994 r. o rachunkowości, ustawy z dnia 29 stycznia 2004 r. – Prawo zam</w:t>
      </w:r>
      <w:r>
        <w:rPr>
          <w:rFonts w:ascii="Times New Roman" w:hAnsi="Times New Roman"/>
          <w:szCs w:val="24"/>
        </w:rPr>
        <w:t>ówień publicznych (Dz. U. z 2019 r. poz. 2019</w:t>
      </w:r>
      <w:r w:rsidRPr="00836D57">
        <w:rPr>
          <w:rFonts w:ascii="Times New Roman" w:hAnsi="Times New Roman"/>
          <w:szCs w:val="24"/>
        </w:rPr>
        <w:t xml:space="preserve">, </w:t>
      </w:r>
      <w:r w:rsidRPr="00836D57">
        <w:rPr>
          <w:rFonts w:ascii="Times New Roman" w:hAnsi="Times New Roman"/>
          <w:szCs w:val="24"/>
        </w:rPr>
        <w:br/>
        <w:t>z późn. zm.) oraz ustawy z dnia 17 grudnia 2004 r. o odpowiedzialności za naruszenie dyscypliny fin</w:t>
      </w:r>
      <w:r>
        <w:rPr>
          <w:rFonts w:ascii="Times New Roman" w:hAnsi="Times New Roman"/>
          <w:szCs w:val="24"/>
        </w:rPr>
        <w:t>ansów publicznych (Dz. U. z 2019 r. poz. 1440</w:t>
      </w:r>
      <w:r w:rsidRPr="00836D57">
        <w:rPr>
          <w:rFonts w:ascii="Times New Roman" w:hAnsi="Times New Roman"/>
          <w:szCs w:val="24"/>
        </w:rPr>
        <w:t>, z późn. zm.).</w:t>
      </w:r>
    </w:p>
    <w:p w:rsidR="00DE67AA" w:rsidRPr="00836D57" w:rsidRDefault="00DE67AA" w:rsidP="00836D57">
      <w:pPr>
        <w:pStyle w:val="BodyText2"/>
        <w:spacing w:line="276" w:lineRule="auto"/>
        <w:ind w:left="284" w:hanging="284"/>
        <w:rPr>
          <w:rFonts w:ascii="Times New Roman" w:hAnsi="Times New Roman"/>
          <w:szCs w:val="24"/>
        </w:rPr>
      </w:pPr>
      <w:r w:rsidRPr="00836D57">
        <w:rPr>
          <w:rFonts w:ascii="Times New Roman" w:hAnsi="Times New Roman"/>
        </w:rPr>
        <w:t>2. W zakresie nieuregulowanym umową stosuje się odpowiednio przepisy ustawy z dnia 23 kwietnia 1964 r. – Kodeks cywilny.</w:t>
      </w:r>
    </w:p>
    <w:p w:rsidR="00DE67AA" w:rsidRPr="00836D57" w:rsidRDefault="00DE67AA" w:rsidP="00836D57">
      <w:pPr>
        <w:tabs>
          <w:tab w:val="num" w:pos="142"/>
        </w:tabs>
        <w:spacing w:line="276" w:lineRule="auto"/>
        <w:ind w:left="142"/>
        <w:jc w:val="center"/>
        <w:rPr>
          <w:rFonts w:ascii="Times New Roman" w:hAnsi="Times New Roman"/>
          <w:sz w:val="24"/>
          <w:szCs w:val="24"/>
        </w:rPr>
      </w:pPr>
      <w:r w:rsidRPr="00836D57">
        <w:rPr>
          <w:rFonts w:ascii="Times New Roman" w:hAnsi="Times New Roman"/>
          <w:b/>
          <w:sz w:val="24"/>
          <w:szCs w:val="24"/>
        </w:rPr>
        <w:t>§ 18</w:t>
      </w:r>
    </w:p>
    <w:p w:rsidR="00DE67AA" w:rsidRPr="00836D57" w:rsidRDefault="00DE67AA" w:rsidP="00836D57">
      <w:pPr>
        <w:tabs>
          <w:tab w:val="num" w:pos="0"/>
        </w:tabs>
        <w:spacing w:line="276" w:lineRule="auto"/>
        <w:jc w:val="both"/>
        <w:rPr>
          <w:rFonts w:ascii="Times New Roman" w:hAnsi="Times New Roman"/>
          <w:sz w:val="24"/>
          <w:szCs w:val="24"/>
        </w:rPr>
      </w:pPr>
      <w:r w:rsidRPr="00836D57">
        <w:rPr>
          <w:rFonts w:ascii="Times New Roman" w:hAnsi="Times New Roman"/>
          <w:sz w:val="24"/>
          <w:szCs w:val="24"/>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DE67AA" w:rsidRPr="00836D57" w:rsidRDefault="00DE67AA" w:rsidP="00836D57">
      <w:pPr>
        <w:spacing w:line="276" w:lineRule="auto"/>
        <w:jc w:val="center"/>
        <w:rPr>
          <w:rFonts w:ascii="Times New Roman" w:hAnsi="Times New Roman"/>
          <w:sz w:val="24"/>
          <w:szCs w:val="24"/>
        </w:rPr>
      </w:pPr>
      <w:r w:rsidRPr="00836D57">
        <w:rPr>
          <w:rFonts w:ascii="Times New Roman" w:hAnsi="Times New Roman"/>
          <w:b/>
          <w:sz w:val="24"/>
          <w:szCs w:val="24"/>
        </w:rPr>
        <w:t>§ 19</w:t>
      </w:r>
    </w:p>
    <w:p w:rsidR="00DE67AA" w:rsidRPr="00836D57" w:rsidRDefault="00DE67AA" w:rsidP="00836D57">
      <w:pPr>
        <w:pStyle w:val="BodyText2"/>
        <w:spacing w:line="276" w:lineRule="auto"/>
        <w:rPr>
          <w:rFonts w:ascii="Times New Roman" w:hAnsi="Times New Roman"/>
          <w:szCs w:val="24"/>
        </w:rPr>
      </w:pPr>
      <w:r w:rsidRPr="00836D57">
        <w:rPr>
          <w:rFonts w:ascii="Times New Roman" w:hAnsi="Times New Roman"/>
          <w:szCs w:val="24"/>
        </w:rPr>
        <w:t>Niniejsza umowa została sporządzona w dwóch jednobrzmiących egzemplarzach, z tego        1 egzemplarz dla Zleceniobiorcy i 1 dla Zleceniodawcy.</w:t>
      </w:r>
    </w:p>
    <w:p w:rsidR="00DE67AA" w:rsidRPr="00836D57" w:rsidRDefault="00DE67AA" w:rsidP="00836D57">
      <w:pPr>
        <w:spacing w:line="276" w:lineRule="auto"/>
        <w:ind w:left="360"/>
        <w:jc w:val="both"/>
        <w:rPr>
          <w:rFonts w:ascii="Times New Roman" w:hAnsi="Times New Roman"/>
          <w:sz w:val="24"/>
          <w:szCs w:val="24"/>
        </w:rPr>
      </w:pPr>
    </w:p>
    <w:p w:rsidR="00DE67AA" w:rsidRPr="00836D57" w:rsidRDefault="00DE67AA" w:rsidP="00836D57">
      <w:pPr>
        <w:spacing w:line="276" w:lineRule="auto"/>
        <w:ind w:left="360"/>
        <w:jc w:val="both"/>
        <w:rPr>
          <w:rFonts w:ascii="Times New Roman" w:hAnsi="Times New Roman"/>
          <w:sz w:val="24"/>
          <w:szCs w:val="24"/>
        </w:rPr>
      </w:pPr>
      <w:r w:rsidRPr="00836D57">
        <w:rPr>
          <w:rFonts w:ascii="Times New Roman" w:hAnsi="Times New Roman"/>
          <w:sz w:val="24"/>
          <w:szCs w:val="24"/>
        </w:rPr>
        <w:t xml:space="preserve">Zleceniobiorca:                                                      </w:t>
      </w:r>
      <w:r w:rsidRPr="00836D57">
        <w:rPr>
          <w:rFonts w:ascii="Times New Roman" w:hAnsi="Times New Roman"/>
          <w:sz w:val="24"/>
          <w:szCs w:val="24"/>
        </w:rPr>
        <w:tab/>
      </w:r>
      <w:r w:rsidRPr="00836D57">
        <w:rPr>
          <w:rFonts w:ascii="Times New Roman" w:hAnsi="Times New Roman"/>
          <w:sz w:val="24"/>
          <w:szCs w:val="24"/>
        </w:rPr>
        <w:tab/>
        <w:t xml:space="preserve"> Zleceniodawca:</w:t>
      </w:r>
    </w:p>
    <w:p w:rsidR="00DE67AA" w:rsidRPr="00836D57" w:rsidRDefault="00DE67AA" w:rsidP="00836D57">
      <w:pPr>
        <w:spacing w:line="276" w:lineRule="auto"/>
        <w:ind w:left="284"/>
        <w:rPr>
          <w:rFonts w:ascii="Times New Roman" w:hAnsi="Times New Roman"/>
          <w:sz w:val="24"/>
          <w:szCs w:val="24"/>
        </w:rPr>
      </w:pPr>
    </w:p>
    <w:p w:rsidR="00DE67AA" w:rsidRPr="00836D57" w:rsidRDefault="00DE67AA" w:rsidP="00836D57">
      <w:pPr>
        <w:spacing w:line="276" w:lineRule="auto"/>
        <w:ind w:left="284"/>
        <w:rPr>
          <w:rFonts w:ascii="Times New Roman" w:hAnsi="Times New Roman"/>
          <w:sz w:val="24"/>
          <w:szCs w:val="24"/>
        </w:rPr>
      </w:pPr>
      <w:r w:rsidRPr="00836D57">
        <w:rPr>
          <w:rFonts w:ascii="Times New Roman" w:hAnsi="Times New Roman"/>
          <w:sz w:val="24"/>
          <w:szCs w:val="24"/>
        </w:rPr>
        <w:t xml:space="preserve"> ....................................................                                               ..............................................</w:t>
      </w:r>
    </w:p>
    <w:p w:rsidR="00DE67AA" w:rsidRPr="00836D57" w:rsidRDefault="00DE67AA" w:rsidP="00836D57">
      <w:pPr>
        <w:autoSpaceDE w:val="0"/>
        <w:autoSpaceDN w:val="0"/>
        <w:adjustRightInd w:val="0"/>
        <w:spacing w:before="240" w:line="276" w:lineRule="auto"/>
        <w:jc w:val="both"/>
        <w:rPr>
          <w:rFonts w:ascii="Times New Roman" w:hAnsi="Times New Roman"/>
          <w:sz w:val="24"/>
          <w:szCs w:val="24"/>
        </w:rPr>
      </w:pPr>
      <w:r w:rsidRPr="00836D57">
        <w:rPr>
          <w:rFonts w:ascii="Times New Roman" w:hAnsi="Times New Roman"/>
          <w:sz w:val="24"/>
          <w:szCs w:val="24"/>
        </w:rPr>
        <w:t>ZAŁĄCZNIKI:</w:t>
      </w:r>
    </w:p>
    <w:p w:rsidR="00DE67AA" w:rsidRPr="0068263D" w:rsidRDefault="00DE67AA" w:rsidP="00BD2E46">
      <w:pPr>
        <w:pStyle w:val="ListParagraph"/>
        <w:numPr>
          <w:ilvl w:val="0"/>
          <w:numId w:val="9"/>
        </w:numPr>
        <w:spacing w:line="276" w:lineRule="auto"/>
        <w:jc w:val="both"/>
        <w:rPr>
          <w:rFonts w:ascii="Times New Roman" w:hAnsi="Times New Roman"/>
          <w:sz w:val="24"/>
          <w:szCs w:val="24"/>
        </w:rPr>
      </w:pPr>
      <w:r w:rsidRPr="0068263D">
        <w:rPr>
          <w:rFonts w:ascii="Times New Roman" w:hAnsi="Times New Roman"/>
          <w:sz w:val="24"/>
          <w:szCs w:val="24"/>
        </w:rPr>
        <w:t>Oferta realizacji zadania publicznego.</w:t>
      </w:r>
    </w:p>
    <w:p w:rsidR="00DE67AA" w:rsidRPr="0068263D" w:rsidRDefault="00DE67AA" w:rsidP="00BD2E46">
      <w:pPr>
        <w:pStyle w:val="ListParagraph"/>
        <w:numPr>
          <w:ilvl w:val="0"/>
          <w:numId w:val="9"/>
        </w:numPr>
        <w:spacing w:line="276" w:lineRule="auto"/>
        <w:jc w:val="both"/>
        <w:rPr>
          <w:rFonts w:ascii="Times New Roman" w:hAnsi="Times New Roman"/>
          <w:sz w:val="24"/>
          <w:szCs w:val="24"/>
        </w:rPr>
      </w:pPr>
      <w:r>
        <w:rPr>
          <w:rFonts w:ascii="Times New Roman" w:hAnsi="Times New Roman"/>
          <w:sz w:val="24"/>
          <w:szCs w:val="24"/>
        </w:rPr>
        <w:t>Klauzula informacyjna</w:t>
      </w:r>
    </w:p>
    <w:p w:rsidR="00DE67AA" w:rsidRPr="00836D57" w:rsidRDefault="00DE67AA" w:rsidP="00836D57">
      <w:pPr>
        <w:tabs>
          <w:tab w:val="left" w:pos="360"/>
        </w:tabs>
        <w:spacing w:line="276" w:lineRule="auto"/>
        <w:jc w:val="both"/>
        <w:rPr>
          <w:rFonts w:ascii="Times New Roman" w:hAnsi="Times New Roman"/>
          <w:sz w:val="24"/>
          <w:szCs w:val="24"/>
        </w:rPr>
      </w:pPr>
    </w:p>
    <w:p w:rsidR="00DE67AA" w:rsidRPr="00836D57" w:rsidRDefault="00DE67AA" w:rsidP="00836D57">
      <w:pPr>
        <w:rPr>
          <w:rFonts w:ascii="Times New Roman" w:hAnsi="Times New Roman"/>
          <w:sz w:val="24"/>
          <w:szCs w:val="24"/>
        </w:rPr>
      </w:pPr>
    </w:p>
    <w:p w:rsidR="00DE67AA" w:rsidRDefault="00DE67AA" w:rsidP="0068263D">
      <w:pPr>
        <w:jc w:val="right"/>
        <w:rPr>
          <w:rFonts w:ascii="Times New Roman" w:hAnsi="Times New Roman"/>
          <w:sz w:val="24"/>
          <w:szCs w:val="24"/>
        </w:rPr>
      </w:pPr>
      <w:r>
        <w:rPr>
          <w:rFonts w:ascii="Times New Roman" w:hAnsi="Times New Roman"/>
          <w:sz w:val="24"/>
          <w:szCs w:val="24"/>
        </w:rPr>
        <w:t>Załącznik nr 2</w:t>
      </w:r>
    </w:p>
    <w:p w:rsidR="00DE67AA" w:rsidRPr="003C3857" w:rsidRDefault="00DE67AA" w:rsidP="00091B79">
      <w:pPr>
        <w:shd w:val="clear" w:color="auto" w:fill="FFFFFF"/>
        <w:jc w:val="center"/>
        <w:rPr>
          <w:rFonts w:ascii="Times New Roman" w:hAnsi="Times New Roman"/>
          <w:b/>
          <w:color w:val="222222"/>
          <w:sz w:val="24"/>
          <w:szCs w:val="24"/>
          <w:shd w:val="clear" w:color="auto" w:fill="FFFFFF"/>
        </w:rPr>
      </w:pPr>
      <w:r w:rsidRPr="003C3857">
        <w:rPr>
          <w:rFonts w:ascii="Times New Roman" w:hAnsi="Times New Roman"/>
          <w:b/>
          <w:color w:val="222222"/>
          <w:sz w:val="24"/>
          <w:szCs w:val="24"/>
          <w:shd w:val="clear" w:color="auto" w:fill="FFFFFF"/>
        </w:rPr>
        <w:t>Klauzula informacyjna dotycząca przetwarzania danych osobowych</w:t>
      </w:r>
    </w:p>
    <w:p w:rsidR="00DE67AA" w:rsidRPr="00CF690D" w:rsidRDefault="00DE67AA" w:rsidP="00BD2E46">
      <w:pPr>
        <w:pStyle w:val="ListParagraph"/>
        <w:numPr>
          <w:ilvl w:val="0"/>
          <w:numId w:val="10"/>
        </w:numPr>
        <w:shd w:val="clear" w:color="auto" w:fill="FFFFFF"/>
        <w:spacing w:after="0" w:line="240" w:lineRule="auto"/>
        <w:jc w:val="both"/>
        <w:rPr>
          <w:rFonts w:ascii="Times New Roman" w:hAnsi="Times New Roman"/>
          <w:sz w:val="20"/>
          <w:szCs w:val="20"/>
          <w:shd w:val="clear" w:color="auto" w:fill="FFFFFF"/>
          <w:lang w:eastAsia="pl-PL"/>
        </w:rPr>
      </w:pPr>
      <w:r w:rsidRPr="00CF690D">
        <w:rPr>
          <w:rFonts w:ascii="Times New Roman" w:hAnsi="Times New Roman"/>
          <w:color w:val="222222"/>
          <w:sz w:val="24"/>
          <w:szCs w:val="24"/>
          <w:shd w:val="clear" w:color="auto" w:fill="FFFFFF"/>
          <w:lang w:eastAsia="pl-PL"/>
        </w:rPr>
        <w:t xml:space="preserve">Administratorem Pani/Pana danych osobowych jest </w:t>
      </w:r>
      <w:r w:rsidRPr="00CF690D">
        <w:rPr>
          <w:rFonts w:ascii="Times New Roman" w:hAnsi="Times New Roman"/>
          <w:b/>
          <w:bCs/>
          <w:noProof/>
          <w:color w:val="000000"/>
          <w:sz w:val="24"/>
          <w:szCs w:val="24"/>
          <w:bdr w:val="none" w:sz="0" w:space="0" w:color="auto" w:frame="1"/>
        </w:rPr>
        <w:t>Opolskie Centrum Wspierania Inicjatyw Pozarządowych</w:t>
      </w:r>
      <w:r w:rsidRPr="00CF690D">
        <w:rPr>
          <w:rFonts w:ascii="Times New Roman" w:hAnsi="Times New Roman"/>
          <w:b/>
          <w:color w:val="222222"/>
          <w:sz w:val="24"/>
          <w:szCs w:val="24"/>
          <w:shd w:val="clear" w:color="auto" w:fill="FFFFFF"/>
          <w:lang w:eastAsia="pl-PL"/>
        </w:rPr>
        <w:t xml:space="preserve"> </w:t>
      </w:r>
      <w:r w:rsidRPr="00CF690D">
        <w:rPr>
          <w:rFonts w:ascii="Times New Roman" w:hAnsi="Times New Roman"/>
          <w:color w:val="222222"/>
          <w:sz w:val="24"/>
          <w:szCs w:val="24"/>
          <w:shd w:val="clear" w:color="auto" w:fill="FFFFFF"/>
          <w:lang w:eastAsia="pl-PL"/>
        </w:rPr>
        <w:t>(dalej: „ADMINISTRATOR”), z siedzibą</w:t>
      </w:r>
      <w:r w:rsidRPr="00CF690D">
        <w:rPr>
          <w:rFonts w:ascii="Times New Roman" w:hAnsi="Times New Roman"/>
          <w:bCs/>
          <w:noProof/>
          <w:color w:val="000000"/>
          <w:sz w:val="24"/>
          <w:szCs w:val="24"/>
          <w:bdr w:val="none" w:sz="0" w:space="0" w:color="auto" w:frame="1"/>
        </w:rPr>
        <w:t xml:space="preserve"> ul. Damrota 4/36, 45-064 Opole. </w:t>
      </w:r>
      <w:r w:rsidRPr="00CF690D">
        <w:rPr>
          <w:rFonts w:ascii="Times New Roman" w:hAnsi="Times New Roman"/>
          <w:color w:val="222222"/>
          <w:sz w:val="24"/>
          <w:szCs w:val="24"/>
          <w:shd w:val="clear" w:color="auto" w:fill="FFFFFF"/>
          <w:lang w:eastAsia="pl-PL"/>
        </w:rPr>
        <w:t xml:space="preserve">Z Administratorem można się kontaktować pisemnie, za pomocą poczty tradycyjnej na adres: </w:t>
      </w:r>
      <w:r w:rsidRPr="00CF690D">
        <w:rPr>
          <w:rFonts w:ascii="Times New Roman" w:hAnsi="Times New Roman"/>
          <w:bCs/>
          <w:noProof/>
          <w:color w:val="000000"/>
          <w:sz w:val="24"/>
          <w:szCs w:val="24"/>
          <w:bdr w:val="none" w:sz="0" w:space="0" w:color="auto" w:frame="1"/>
        </w:rPr>
        <w:t>ul. Damrota 4/36, 45-064 Opole</w:t>
      </w:r>
      <w:r w:rsidRPr="00CF690D">
        <w:rPr>
          <w:rFonts w:ascii="Times New Roman" w:hAnsi="Times New Roman"/>
          <w:color w:val="000000"/>
          <w:sz w:val="24"/>
          <w:szCs w:val="24"/>
        </w:rPr>
        <w:t xml:space="preserve"> lub drogą mailową: biuro@ocwip.pl</w:t>
      </w:r>
      <w:r w:rsidRPr="00CF690D">
        <w:rPr>
          <w:rFonts w:ascii="Times New Roman" w:hAnsi="Times New Roman"/>
          <w:sz w:val="24"/>
          <w:szCs w:val="24"/>
        </w:rPr>
        <w:t xml:space="preserve"> .</w:t>
      </w:r>
    </w:p>
    <w:p w:rsidR="00DE67AA" w:rsidRPr="00CF690D" w:rsidRDefault="00DE67AA" w:rsidP="00BD2E46">
      <w:pPr>
        <w:pStyle w:val="ListParagraph"/>
        <w:numPr>
          <w:ilvl w:val="0"/>
          <w:numId w:val="10"/>
        </w:numPr>
        <w:shd w:val="clear" w:color="auto" w:fill="FFFFFF"/>
        <w:spacing w:after="0" w:line="240" w:lineRule="auto"/>
        <w:jc w:val="both"/>
        <w:rPr>
          <w:rFonts w:ascii="Times New Roman" w:hAnsi="Times New Roman"/>
          <w:sz w:val="24"/>
          <w:szCs w:val="24"/>
          <w:shd w:val="clear" w:color="auto" w:fill="FFFFFF"/>
          <w:lang w:eastAsia="pl-PL"/>
        </w:rPr>
      </w:pPr>
      <w:r w:rsidRPr="00CF690D">
        <w:rPr>
          <w:rFonts w:ascii="Times New Roman" w:hAnsi="Times New Roman"/>
          <w:color w:val="222222"/>
          <w:sz w:val="24"/>
          <w:szCs w:val="24"/>
          <w:shd w:val="clear" w:color="auto" w:fill="FFFFFF"/>
        </w:rPr>
        <w:t>Administrator wyznaczył Inspektora Ochrony Danych - Andrzeja Rybus-Tołłoczko, z którym można się skontaktować pod adresem mailowym: iodo@rt-net.pl.</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24 kwietnia 2003 r. o działalności pożytku publicznego i o wolontariacie.</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 xml:space="preserve">Przetwarzanie danych odbywa się </w:t>
      </w:r>
      <w:r w:rsidRPr="00091B79">
        <w:rPr>
          <w:rFonts w:ascii="Times New Roman" w:hAnsi="Times New Roman"/>
          <w:color w:val="222222"/>
          <w:sz w:val="24"/>
          <w:szCs w:val="24"/>
        </w:rPr>
        <w:t>w celu:</w:t>
      </w:r>
    </w:p>
    <w:p w:rsidR="00DE67AA" w:rsidRPr="00091B79" w:rsidRDefault="00DE67AA" w:rsidP="00BD2E46">
      <w:pPr>
        <w:pStyle w:val="ListParagraph"/>
        <w:numPr>
          <w:ilvl w:val="1"/>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rPr>
        <w:t xml:space="preserve">Zawarcia i wykonania umowy o realizację zadania publicznego – art. 6 ust. 1 lit. b RODO, </w:t>
      </w:r>
    </w:p>
    <w:p w:rsidR="00DE67AA" w:rsidRPr="00091B79" w:rsidRDefault="00DE67AA" w:rsidP="00BD2E46">
      <w:pPr>
        <w:pStyle w:val="ListParagraph"/>
        <w:numPr>
          <w:ilvl w:val="1"/>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rPr>
        <w:t xml:space="preserve">Rozliczenia umowy – art. 6 ust. 1 lit. c RODO, </w:t>
      </w:r>
    </w:p>
    <w:p w:rsidR="00DE67AA" w:rsidRPr="00091B79" w:rsidRDefault="00DE67AA" w:rsidP="00BD2E46">
      <w:pPr>
        <w:pStyle w:val="ListParagraph"/>
        <w:numPr>
          <w:ilvl w:val="1"/>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rPr>
        <w:t>Realizacji zadania publicznego – art. 6 ust. 1 lit. e RODO,</w:t>
      </w:r>
    </w:p>
    <w:p w:rsidR="00DE67AA" w:rsidRPr="00091B79" w:rsidRDefault="00DE67AA" w:rsidP="00BD2E46">
      <w:pPr>
        <w:pStyle w:val="ListParagraph"/>
        <w:numPr>
          <w:ilvl w:val="1"/>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rPr>
        <w:t>Dochodzenia i obrony roszczeń – art. 6 ust. 1 lit. f RODO.</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shd w:val="clear" w:color="auto" w:fill="FFFFFF"/>
        </w:rPr>
      </w:pPr>
      <w:r w:rsidRPr="00091B79">
        <w:rPr>
          <w:rFonts w:ascii="Times New Roman" w:hAnsi="Times New Roman"/>
          <w:color w:val="222222"/>
          <w:sz w:val="24"/>
          <w:szCs w:val="24"/>
          <w:shd w:val="clear" w:color="auto" w:fill="FFFFFF"/>
        </w:rPr>
        <w:t>Dane osobowe nie pochodzą od stron trzecich.</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Administrator nie zamierza przekazywać danych do państwa trzeciego lub organizacji międzynarodowej.</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 xml:space="preserve">Administrator nie zamierza przekazywać danych osobowych, a jeżeli musiałoby to nastąpić, to tylko na podstawie przepisów prawa lub umowy powierzenia przetwarzania danych osobowych, w tym do dostawców usług teleinformatycznych. </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Dane będą przetwarzane przez okres 5 lat od roku następnego, w którym zawarto umowę.</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Osoba, której dane dotyczą ma prawo do żądania od administratora dostępu do danych osobowych, ich sprostowania, usunięcia lub ograniczenia przetwarzania oraz o prawo do wniesienia sprzeciwu wobec przetwarzania, a także prawo do przenoszenia danych.</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Skargę na działania Administratora można wnieść do Prezesa Urzędu Ochrony Danych Osobowych.</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rPr>
      </w:pPr>
      <w:r w:rsidRPr="00091B79">
        <w:rPr>
          <w:rFonts w:ascii="Times New Roman" w:hAnsi="Times New Roman"/>
          <w:color w:val="222222"/>
          <w:sz w:val="24"/>
          <w:szCs w:val="24"/>
          <w:shd w:val="clear" w:color="auto" w:fill="FFFFFF"/>
        </w:rPr>
        <w:t xml:space="preserve">Podanie danych osobowych jest konieczne w celu zawarcia umowy. Ich niepodanie spowoduje brak możliwości zawarcia umowy. </w:t>
      </w:r>
    </w:p>
    <w:p w:rsidR="00DE67AA" w:rsidRPr="00091B79" w:rsidRDefault="00DE67AA" w:rsidP="00BD2E46">
      <w:pPr>
        <w:pStyle w:val="ListParagraph"/>
        <w:numPr>
          <w:ilvl w:val="0"/>
          <w:numId w:val="10"/>
        </w:numPr>
        <w:shd w:val="clear" w:color="auto" w:fill="FFFFFF"/>
        <w:spacing w:after="0" w:line="240" w:lineRule="auto"/>
        <w:jc w:val="both"/>
        <w:rPr>
          <w:rFonts w:ascii="Times New Roman" w:hAnsi="Times New Roman"/>
          <w:color w:val="222222"/>
          <w:sz w:val="24"/>
          <w:szCs w:val="24"/>
          <w:shd w:val="clear" w:color="auto" w:fill="FFFFFF"/>
        </w:rPr>
      </w:pPr>
      <w:r w:rsidRPr="00091B79">
        <w:rPr>
          <w:rFonts w:ascii="Times New Roman" w:hAnsi="Times New Roman"/>
          <w:color w:val="222222"/>
          <w:sz w:val="24"/>
          <w:szCs w:val="24"/>
          <w:shd w:val="clear" w:color="auto" w:fill="FFFFFF"/>
        </w:rPr>
        <w:t>Administrator nie przewiduje zautomatyzowanego podejmowania decyzji.</w:t>
      </w:r>
    </w:p>
    <w:p w:rsidR="00DE67AA" w:rsidRPr="00836D57" w:rsidRDefault="00DE67AA" w:rsidP="00836D57">
      <w:pPr>
        <w:rPr>
          <w:rFonts w:ascii="Times New Roman" w:hAnsi="Times New Roman"/>
          <w:sz w:val="24"/>
          <w:szCs w:val="24"/>
        </w:rPr>
      </w:pPr>
    </w:p>
    <w:sectPr w:rsidR="00DE67AA" w:rsidRPr="00836D57" w:rsidSect="00694C6D">
      <w:headerReference w:type="default" r:id="rId7"/>
      <w:footerReference w:type="default" r:id="rId8"/>
      <w:pgSz w:w="11906" w:h="16838"/>
      <w:pgMar w:top="1417" w:right="1417" w:bottom="1417" w:left="1417" w:header="708" w:footer="18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AA" w:rsidRDefault="00DE67AA" w:rsidP="00707F2B">
      <w:pPr>
        <w:spacing w:after="0" w:line="240" w:lineRule="auto"/>
      </w:pPr>
      <w:r>
        <w:separator/>
      </w:r>
    </w:p>
  </w:endnote>
  <w:endnote w:type="continuationSeparator" w:id="0">
    <w:p w:rsidR="00DE67AA" w:rsidRDefault="00DE67AA" w:rsidP="0070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AA" w:rsidRPr="00184327" w:rsidRDefault="00DE67AA" w:rsidP="006764F7">
    <w:pPr>
      <w:jc w:val="center"/>
      <w:rPr>
        <w:bCs/>
      </w:rPr>
    </w:pPr>
    <w:r>
      <w:t xml:space="preserve">Projekt finansowany ze środków  Urzędu Miasta Opola </w:t>
    </w:r>
    <w:r w:rsidRPr="00184327">
      <w:t xml:space="preserve">W ramach zadania </w:t>
    </w:r>
    <w:r>
      <w:t xml:space="preserve">pn. </w:t>
    </w:r>
    <w:r w:rsidRPr="00184327">
      <w:t>„</w:t>
    </w:r>
    <w:r>
      <w:rPr>
        <w:b/>
        <w:bCs/>
      </w:rPr>
      <w:t>Silne NGO ‘21</w:t>
    </w:r>
    <w:r w:rsidRPr="00184327">
      <w:rPr>
        <w:bCs/>
      </w:rPr>
      <w:t>”  - umowa</w:t>
    </w:r>
    <w:r>
      <w:rPr>
        <w:bCs/>
      </w:rPr>
      <w:t xml:space="preserve"> nr CDO-ROP.526.16.1.2021 z dnia 02.03.2021</w:t>
    </w:r>
  </w:p>
  <w:p w:rsidR="00DE67AA" w:rsidRDefault="00DE67AA" w:rsidP="00707F2B">
    <w:pPr>
      <w:pStyle w:val="Footer"/>
      <w:tabs>
        <w:tab w:val="left" w:pos="7655"/>
      </w:tabs>
    </w:pPr>
  </w:p>
  <w:p w:rsidR="00DE67AA" w:rsidRPr="00707F2B" w:rsidRDefault="00DE67AA" w:rsidP="00707F2B">
    <w:pPr>
      <w:spacing w:after="0" w:line="276" w:lineRule="auto"/>
      <w:jc w:val="center"/>
      <w:rPr>
        <w:rFonts w:cs="Calibri"/>
        <w:b/>
        <w:color w:val="365F91"/>
        <w:sz w:val="18"/>
        <w:szCs w:val="20"/>
        <w:lang w:val="fr-FR"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AA" w:rsidRDefault="00DE67AA" w:rsidP="00707F2B">
      <w:pPr>
        <w:spacing w:after="0" w:line="240" w:lineRule="auto"/>
      </w:pPr>
      <w:r>
        <w:separator/>
      </w:r>
    </w:p>
  </w:footnote>
  <w:footnote w:type="continuationSeparator" w:id="0">
    <w:p w:rsidR="00DE67AA" w:rsidRDefault="00DE67AA" w:rsidP="00707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AA" w:rsidRDefault="00DE67AA" w:rsidP="00F85A6F">
    <w:pPr>
      <w:pStyle w:val="Header"/>
      <w:tabs>
        <w:tab w:val="left" w:pos="8364"/>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ocwip_logo" style="position:absolute;margin-left:333pt;margin-top:-.55pt;width:120.8pt;height:66pt;z-index:251660288;visibility:visible">
          <v:imagedata r:id="rId1" o:title=""/>
        </v:shape>
      </w:pict>
    </w:r>
    <w:r w:rsidRPr="00882830">
      <w:rPr>
        <w:noProof/>
        <w:lang w:eastAsia="pl-PL"/>
      </w:rPr>
      <w:pict>
        <v:shape id="Obraz 2" o:spid="_x0000_i1026" type="#_x0000_t75" alt="Plik:POL Opole COA.svg" style="width:53.25pt;height:58.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9286CBD"/>
    <w:multiLevelType w:val="hybridMultilevel"/>
    <w:tmpl w:val="B05E83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C74374B"/>
    <w:multiLevelType w:val="hybridMultilevel"/>
    <w:tmpl w:val="11006DC6"/>
    <w:lvl w:ilvl="0" w:tplc="BB70708A">
      <w:start w:val="1"/>
      <w:numFmt w:val="decimal"/>
      <w:lvlText w:val="%1)"/>
      <w:lvlJc w:val="left"/>
      <w:pPr>
        <w:ind w:left="783" w:hanging="360"/>
      </w:pPr>
      <w:rPr>
        <w:rFonts w:cs="Times New Roman"/>
        <w:b w:val="0"/>
      </w:rPr>
    </w:lvl>
    <w:lvl w:ilvl="1" w:tplc="04150019">
      <w:start w:val="1"/>
      <w:numFmt w:val="lowerLetter"/>
      <w:lvlText w:val="%2."/>
      <w:lvlJc w:val="left"/>
      <w:pPr>
        <w:ind w:left="1503" w:hanging="360"/>
      </w:pPr>
      <w:rPr>
        <w:rFonts w:cs="Times New Roman"/>
      </w:rPr>
    </w:lvl>
    <w:lvl w:ilvl="2" w:tplc="0415001B">
      <w:start w:val="1"/>
      <w:numFmt w:val="lowerRoman"/>
      <w:lvlText w:val="%3."/>
      <w:lvlJc w:val="right"/>
      <w:pPr>
        <w:ind w:left="2223" w:hanging="180"/>
      </w:pPr>
      <w:rPr>
        <w:rFonts w:cs="Times New Roman"/>
      </w:rPr>
    </w:lvl>
    <w:lvl w:ilvl="3" w:tplc="0415000F">
      <w:start w:val="1"/>
      <w:numFmt w:val="decimal"/>
      <w:lvlText w:val="%4."/>
      <w:lvlJc w:val="left"/>
      <w:pPr>
        <w:ind w:left="2943" w:hanging="360"/>
      </w:pPr>
      <w:rPr>
        <w:rFonts w:cs="Times New Roman"/>
      </w:rPr>
    </w:lvl>
    <w:lvl w:ilvl="4" w:tplc="04150019">
      <w:start w:val="1"/>
      <w:numFmt w:val="lowerLetter"/>
      <w:lvlText w:val="%5."/>
      <w:lvlJc w:val="left"/>
      <w:pPr>
        <w:ind w:left="3663" w:hanging="360"/>
      </w:pPr>
      <w:rPr>
        <w:rFonts w:cs="Times New Roman"/>
      </w:rPr>
    </w:lvl>
    <w:lvl w:ilvl="5" w:tplc="0415001B">
      <w:start w:val="1"/>
      <w:numFmt w:val="lowerRoman"/>
      <w:lvlText w:val="%6."/>
      <w:lvlJc w:val="right"/>
      <w:pPr>
        <w:ind w:left="4383" w:hanging="180"/>
      </w:pPr>
      <w:rPr>
        <w:rFonts w:cs="Times New Roman"/>
      </w:rPr>
    </w:lvl>
    <w:lvl w:ilvl="6" w:tplc="0415000F">
      <w:start w:val="1"/>
      <w:numFmt w:val="decimal"/>
      <w:lvlText w:val="%7."/>
      <w:lvlJc w:val="left"/>
      <w:pPr>
        <w:ind w:left="5103" w:hanging="360"/>
      </w:pPr>
      <w:rPr>
        <w:rFonts w:cs="Times New Roman"/>
      </w:rPr>
    </w:lvl>
    <w:lvl w:ilvl="7" w:tplc="04150019">
      <w:start w:val="1"/>
      <w:numFmt w:val="lowerLetter"/>
      <w:lvlText w:val="%8."/>
      <w:lvlJc w:val="left"/>
      <w:pPr>
        <w:ind w:left="5823" w:hanging="360"/>
      </w:pPr>
      <w:rPr>
        <w:rFonts w:cs="Times New Roman"/>
      </w:rPr>
    </w:lvl>
    <w:lvl w:ilvl="8" w:tplc="0415001B">
      <w:start w:val="1"/>
      <w:numFmt w:val="lowerRoman"/>
      <w:lvlText w:val="%9."/>
      <w:lvlJc w:val="right"/>
      <w:pPr>
        <w:ind w:left="6543" w:hanging="180"/>
      </w:pPr>
      <w:rPr>
        <w:rFonts w:cs="Times New Roman"/>
      </w:rPr>
    </w:lvl>
  </w:abstractNum>
  <w:abstractNum w:abstractNumId="3">
    <w:nsid w:val="3403080D"/>
    <w:multiLevelType w:val="hybridMultilevel"/>
    <w:tmpl w:val="04F81232"/>
    <w:lvl w:ilvl="0" w:tplc="5C2A222C">
      <w:start w:val="2"/>
      <w:numFmt w:val="decimal"/>
      <w:lvlText w:val="%1."/>
      <w:lvlJc w:val="left"/>
      <w:pPr>
        <w:tabs>
          <w:tab w:val="num" w:pos="3960"/>
        </w:tabs>
        <w:ind w:left="39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ED52A6B"/>
    <w:multiLevelType w:val="hybridMultilevel"/>
    <w:tmpl w:val="1E2E0D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40164CDA"/>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6">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7">
    <w:nsid w:val="5C655D86"/>
    <w:multiLevelType w:val="hybridMultilevel"/>
    <w:tmpl w:val="9B5EE246"/>
    <w:lvl w:ilvl="0" w:tplc="22268B0C">
      <w:start w:val="1"/>
      <w:numFmt w:val="upperRoman"/>
      <w:pStyle w:val="rozdzial"/>
      <w:lvlText w:val="%1."/>
      <w:lvlJc w:val="right"/>
      <w:pPr>
        <w:ind w:left="720" w:hanging="360"/>
      </w:pPr>
      <w:rPr>
        <w:rFonts w:cs="Times New Roman"/>
      </w:rPr>
    </w:lvl>
    <w:lvl w:ilvl="1" w:tplc="4E78D94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638F3BAA"/>
    <w:multiLevelType w:val="hybridMultilevel"/>
    <w:tmpl w:val="3AD0AB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0"/>
  </w:num>
  <w:num w:numId="5">
    <w:abstractNumId w:val="8"/>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F2B"/>
    <w:rsid w:val="000410AC"/>
    <w:rsid w:val="00091B79"/>
    <w:rsid w:val="000A5FAA"/>
    <w:rsid w:val="000E465F"/>
    <w:rsid w:val="00175A9D"/>
    <w:rsid w:val="00184327"/>
    <w:rsid w:val="001D52AE"/>
    <w:rsid w:val="001F3066"/>
    <w:rsid w:val="002830F6"/>
    <w:rsid w:val="003C3857"/>
    <w:rsid w:val="00446F58"/>
    <w:rsid w:val="00497586"/>
    <w:rsid w:val="004C118A"/>
    <w:rsid w:val="004C7A6D"/>
    <w:rsid w:val="004D4BBD"/>
    <w:rsid w:val="004E27E0"/>
    <w:rsid w:val="00500364"/>
    <w:rsid w:val="00512307"/>
    <w:rsid w:val="005F603B"/>
    <w:rsid w:val="00626E42"/>
    <w:rsid w:val="006764F7"/>
    <w:rsid w:val="0068263D"/>
    <w:rsid w:val="00694C6D"/>
    <w:rsid w:val="006D0AB9"/>
    <w:rsid w:val="00707F2B"/>
    <w:rsid w:val="00710351"/>
    <w:rsid w:val="00730C2C"/>
    <w:rsid w:val="007B7FA5"/>
    <w:rsid w:val="00836D57"/>
    <w:rsid w:val="00843645"/>
    <w:rsid w:val="00882830"/>
    <w:rsid w:val="008E62A8"/>
    <w:rsid w:val="00930020"/>
    <w:rsid w:val="00973685"/>
    <w:rsid w:val="009F5750"/>
    <w:rsid w:val="00A3002F"/>
    <w:rsid w:val="00A735AC"/>
    <w:rsid w:val="00AC3692"/>
    <w:rsid w:val="00B11C37"/>
    <w:rsid w:val="00B76D27"/>
    <w:rsid w:val="00BA5401"/>
    <w:rsid w:val="00BB168B"/>
    <w:rsid w:val="00BD2E46"/>
    <w:rsid w:val="00C52D48"/>
    <w:rsid w:val="00CD3800"/>
    <w:rsid w:val="00CD3B9B"/>
    <w:rsid w:val="00CF690D"/>
    <w:rsid w:val="00D45A82"/>
    <w:rsid w:val="00D66C7E"/>
    <w:rsid w:val="00DC3E5A"/>
    <w:rsid w:val="00DE67AA"/>
    <w:rsid w:val="00DF0379"/>
    <w:rsid w:val="00E108CA"/>
    <w:rsid w:val="00E93576"/>
    <w:rsid w:val="00ED506C"/>
    <w:rsid w:val="00EE44EE"/>
    <w:rsid w:val="00F00F3E"/>
    <w:rsid w:val="00F071F0"/>
    <w:rsid w:val="00F6517E"/>
    <w:rsid w:val="00F72B34"/>
    <w:rsid w:val="00F85A6F"/>
    <w:rsid w:val="00FC6665"/>
    <w:rsid w:val="00FC7A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5A"/>
    <w:pPr>
      <w:spacing w:after="160" w:line="259" w:lineRule="auto"/>
    </w:pPr>
    <w:rPr>
      <w:lang w:eastAsia="en-US"/>
    </w:rPr>
  </w:style>
  <w:style w:type="paragraph" w:styleId="Heading1">
    <w:name w:val="heading 1"/>
    <w:basedOn w:val="Normal"/>
    <w:next w:val="Normal"/>
    <w:link w:val="Heading1Char"/>
    <w:uiPriority w:val="99"/>
    <w:qFormat/>
    <w:rsid w:val="00836D5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Heading5">
    <w:name w:val="heading 5"/>
    <w:basedOn w:val="Normal"/>
    <w:next w:val="Normal"/>
    <w:link w:val="Heading5Char"/>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7DE"/>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9"/>
    <w:locked/>
    <w:rsid w:val="000E465F"/>
    <w:rPr>
      <w:rFonts w:eastAsia="Times New Roman" w:cs="Times New Roman"/>
      <w:b/>
      <w:sz w:val="22"/>
      <w:lang w:val="pl-PL" w:eastAsia="pl-PL" w:bidi="ar-SA"/>
    </w:rPr>
  </w:style>
  <w:style w:type="character" w:customStyle="1" w:styleId="Heading5Char">
    <w:name w:val="Heading 5 Char"/>
    <w:basedOn w:val="DefaultParagraphFont"/>
    <w:link w:val="Heading5"/>
    <w:uiPriority w:val="99"/>
    <w:semiHidden/>
    <w:locked/>
    <w:rsid w:val="00836D57"/>
    <w:rPr>
      <w:rFonts w:cs="Times New Roman"/>
      <w:b/>
      <w:bCs/>
      <w:i/>
      <w:iCs/>
      <w:sz w:val="26"/>
      <w:szCs w:val="26"/>
      <w:lang w:val="pl-PL" w:eastAsia="pl-PL" w:bidi="ar-SA"/>
    </w:rPr>
  </w:style>
  <w:style w:type="paragraph" w:styleId="Header">
    <w:name w:val="header"/>
    <w:basedOn w:val="Normal"/>
    <w:link w:val="HeaderChar"/>
    <w:uiPriority w:val="99"/>
    <w:rsid w:val="00707F2B"/>
    <w:pPr>
      <w:tabs>
        <w:tab w:val="center" w:pos="4536"/>
        <w:tab w:val="right" w:pos="9072"/>
      </w:tabs>
    </w:pPr>
  </w:style>
  <w:style w:type="character" w:customStyle="1" w:styleId="HeaderChar">
    <w:name w:val="Header Char"/>
    <w:basedOn w:val="DefaultParagraphFont"/>
    <w:link w:val="Header"/>
    <w:uiPriority w:val="99"/>
    <w:locked/>
    <w:rsid w:val="00707F2B"/>
    <w:rPr>
      <w:sz w:val="22"/>
      <w:lang w:eastAsia="en-US"/>
    </w:rPr>
  </w:style>
  <w:style w:type="paragraph" w:styleId="Footer">
    <w:name w:val="footer"/>
    <w:basedOn w:val="Normal"/>
    <w:link w:val="FooterChar"/>
    <w:uiPriority w:val="99"/>
    <w:rsid w:val="00707F2B"/>
    <w:pPr>
      <w:tabs>
        <w:tab w:val="center" w:pos="4536"/>
        <w:tab w:val="right" w:pos="9072"/>
      </w:tabs>
    </w:pPr>
  </w:style>
  <w:style w:type="character" w:customStyle="1" w:styleId="FooterChar">
    <w:name w:val="Footer Char"/>
    <w:basedOn w:val="DefaultParagraphFont"/>
    <w:link w:val="Footer"/>
    <w:uiPriority w:val="99"/>
    <w:locked/>
    <w:rsid w:val="00707F2B"/>
    <w:rPr>
      <w:sz w:val="22"/>
      <w:lang w:eastAsia="en-US"/>
    </w:rPr>
  </w:style>
  <w:style w:type="paragraph" w:styleId="BalloonText">
    <w:name w:val="Balloon Text"/>
    <w:basedOn w:val="Normal"/>
    <w:link w:val="BalloonTextChar"/>
    <w:uiPriority w:val="99"/>
    <w:semiHidden/>
    <w:rsid w:val="00694C6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694C6D"/>
    <w:rPr>
      <w:rFonts w:ascii="Segoe UI" w:hAnsi="Segoe UI"/>
      <w:sz w:val="18"/>
      <w:lang w:eastAsia="en-US"/>
    </w:rPr>
  </w:style>
  <w:style w:type="paragraph" w:styleId="FootnoteText">
    <w:name w:val="footnote text"/>
    <w:basedOn w:val="Normal"/>
    <w:link w:val="FootnoteTextChar"/>
    <w:uiPriority w:val="99"/>
    <w:semiHidden/>
    <w:rsid w:val="00CD3B9B"/>
    <w:rPr>
      <w:sz w:val="20"/>
      <w:szCs w:val="20"/>
    </w:rPr>
  </w:style>
  <w:style w:type="character" w:customStyle="1" w:styleId="FootnoteTextChar">
    <w:name w:val="Footnote Text Char"/>
    <w:basedOn w:val="DefaultParagraphFont"/>
    <w:link w:val="FootnoteText"/>
    <w:uiPriority w:val="99"/>
    <w:semiHidden/>
    <w:locked/>
    <w:rsid w:val="00CD3B9B"/>
    <w:rPr>
      <w:lang w:eastAsia="en-US"/>
    </w:rPr>
  </w:style>
  <w:style w:type="character" w:styleId="FootnoteReference">
    <w:name w:val="footnote reference"/>
    <w:basedOn w:val="DefaultParagraphFont"/>
    <w:uiPriority w:val="99"/>
    <w:semiHidden/>
    <w:rsid w:val="00CD3B9B"/>
    <w:rPr>
      <w:rFonts w:cs="Times New Roman"/>
      <w:vertAlign w:val="superscript"/>
    </w:rPr>
  </w:style>
  <w:style w:type="paragraph" w:customStyle="1" w:styleId="rozdzial">
    <w:name w:val="rozdzial_"/>
    <w:basedOn w:val="Normal"/>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yperlink">
    <w:name w:val="Hyperlink"/>
    <w:basedOn w:val="DefaultParagraphFont"/>
    <w:uiPriority w:val="99"/>
    <w:rsid w:val="000E465F"/>
    <w:rPr>
      <w:rFonts w:cs="Times New Roman"/>
      <w:color w:val="0000FF"/>
      <w:u w:val="single"/>
    </w:rPr>
  </w:style>
  <w:style w:type="paragraph" w:customStyle="1" w:styleId="Akapitzlist1">
    <w:name w:val="Akapit z listą1"/>
    <w:basedOn w:val="Normal"/>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BodyText2">
    <w:name w:val="Body Text 2"/>
    <w:basedOn w:val="Normal"/>
    <w:link w:val="BodyText2Char"/>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BodyText2Char">
    <w:name w:val="Body Text 2 Char"/>
    <w:basedOn w:val="DefaultParagraphFont"/>
    <w:link w:val="BodyText2"/>
    <w:uiPriority w:val="99"/>
    <w:semiHidden/>
    <w:locked/>
    <w:rsid w:val="000E465F"/>
    <w:rPr>
      <w:rFonts w:ascii="Tahoma" w:eastAsia="Times New Roman" w:hAnsi="Tahoma" w:cs="Times New Roman"/>
      <w:sz w:val="24"/>
      <w:lang w:val="pl-PL" w:eastAsia="pl-PL" w:bidi="ar-SA"/>
    </w:rPr>
  </w:style>
  <w:style w:type="paragraph" w:styleId="BodyTextIndent">
    <w:name w:val="Body Text Indent"/>
    <w:basedOn w:val="Normal"/>
    <w:link w:val="BodyTextIndentChar"/>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BodyTextIndentChar">
    <w:name w:val="Body Text Indent Char"/>
    <w:basedOn w:val="DefaultParagraphFont"/>
    <w:link w:val="BodyTextIndent"/>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Web">
    <w:name w:val="Normal (Web)"/>
    <w:basedOn w:val="Normal"/>
    <w:uiPriority w:val="99"/>
    <w:semiHidden/>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ListParagraph">
    <w:name w:val="List Paragraph"/>
    <w:basedOn w:val="Normal"/>
    <w:uiPriority w:val="99"/>
    <w:qFormat/>
    <w:rsid w:val="006826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2944</Words>
  <Characters>17668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 Z REALIZACJI ZADANIA W RAMACH PROJEKTU</dc:title>
  <dc:subject/>
  <dc:creator>OCWIP</dc:creator>
  <cp:keywords/>
  <dc:description/>
  <cp:lastModifiedBy>OCWIP</cp:lastModifiedBy>
  <cp:revision>2</cp:revision>
  <cp:lastPrinted>2021-03-12T10:36:00Z</cp:lastPrinted>
  <dcterms:created xsi:type="dcterms:W3CDTF">2021-03-30T07:19:00Z</dcterms:created>
  <dcterms:modified xsi:type="dcterms:W3CDTF">2021-03-30T07:19:00Z</dcterms:modified>
</cp:coreProperties>
</file>