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7218" w:rsidRDefault="006B7218" w:rsidP="006B7218">
      <w:pPr>
        <w:rPr>
          <w:szCs w:val="22"/>
        </w:rPr>
      </w:pPr>
      <w:bookmarkStart w:id="0" w:name="_GoBack"/>
      <w:bookmarkEnd w:id="0"/>
    </w:p>
    <w:p w:rsidR="00B67F1E" w:rsidRPr="00B67F1E" w:rsidRDefault="00B67F1E" w:rsidP="00B67F1E">
      <w:pPr>
        <w:suppressAutoHyphens/>
        <w:spacing w:line="240" w:lineRule="auto"/>
        <w:ind w:left="720"/>
        <w:jc w:val="center"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B67F1E">
        <w:rPr>
          <w:rFonts w:ascii="Calibri" w:eastAsia="Arial" w:hAnsi="Calibri" w:cs="Calibri"/>
          <w:b/>
          <w:sz w:val="32"/>
        </w:rPr>
        <w:t>Karta oceny merytorycznej inicjatywy lokalne (grupy nieformalne/samopomocowe, grupy nieformalne/samopomocowe z patronem, młode organizacje pozarządowe).</w:t>
      </w:r>
    </w:p>
    <w:p w:rsidR="00B67F1E" w:rsidRPr="00B67F1E" w:rsidRDefault="00B67F1E" w:rsidP="00B67F1E">
      <w:pPr>
        <w:suppressAutoHyphens/>
        <w:spacing w:line="240" w:lineRule="auto"/>
        <w:rPr>
          <w:rFonts w:eastAsia="Arial"/>
        </w:rPr>
      </w:pPr>
    </w:p>
    <w:p w:rsidR="00B67F1E" w:rsidRPr="00B67F1E" w:rsidRDefault="00B67F1E" w:rsidP="00B67F1E">
      <w:pPr>
        <w:suppressAutoHyphens/>
        <w:spacing w:line="240" w:lineRule="auto"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B67F1E">
        <w:rPr>
          <w:rFonts w:ascii="Calibri" w:eastAsia="Arial" w:hAnsi="Calibri" w:cs="Calibri"/>
          <w:b/>
          <w:sz w:val="18"/>
        </w:rPr>
        <w:t>Część I: Kryteria merytoryczne</w:t>
      </w:r>
    </w:p>
    <w:p w:rsidR="00B67F1E" w:rsidRPr="00B67F1E" w:rsidRDefault="00B67F1E" w:rsidP="00B67F1E">
      <w:pPr>
        <w:suppressAutoHyphens/>
        <w:spacing w:line="240" w:lineRule="auto"/>
        <w:ind w:left="720"/>
        <w:rPr>
          <w:rFonts w:eastAsia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4"/>
        <w:gridCol w:w="4715"/>
        <w:gridCol w:w="4725"/>
      </w:tblGrid>
      <w:tr w:rsidR="00B67F1E" w:rsidRPr="00B67F1E" w:rsidTr="00512E69">
        <w:tc>
          <w:tcPr>
            <w:tcW w:w="1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7F1E" w:rsidRPr="00B67F1E" w:rsidRDefault="00B67F1E" w:rsidP="00B67F1E">
            <w:pPr>
              <w:suppressAutoHyphens/>
              <w:spacing w:line="240" w:lineRule="auto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b/>
                <w:sz w:val="18"/>
              </w:rPr>
              <w:t>TRAFNOŚĆ PROJEKTU: W jakim stopniu projekt odpowiada na realną, jasno zdefiniowaną potrzebę?</w:t>
            </w:r>
          </w:p>
        </w:tc>
      </w:tr>
      <w:tr w:rsidR="00B67F1E" w:rsidRPr="00B67F1E" w:rsidTr="00512E6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7F1E" w:rsidRPr="00B67F1E" w:rsidRDefault="00B67F1E" w:rsidP="00B67F1E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b/>
                <w:sz w:val="18"/>
              </w:rPr>
              <w:t>Od 0 do 2 punktów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7F1E" w:rsidRPr="00B67F1E" w:rsidRDefault="00B67F1E" w:rsidP="00B67F1E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b/>
                <w:sz w:val="18"/>
              </w:rPr>
              <w:t>Od 3 do 5 punktów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7F1E" w:rsidRPr="00B67F1E" w:rsidRDefault="00B67F1E" w:rsidP="00B67F1E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b/>
                <w:sz w:val="18"/>
              </w:rPr>
              <w:t>Od 6 do 7 punktów</w:t>
            </w:r>
          </w:p>
        </w:tc>
      </w:tr>
      <w:tr w:rsidR="00B67F1E" w:rsidRPr="00B67F1E" w:rsidTr="00512E6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F1E" w:rsidRPr="00B67F1E" w:rsidRDefault="00B67F1E" w:rsidP="00B67F1E">
            <w:pPr>
              <w:numPr>
                <w:ilvl w:val="0"/>
                <w:numId w:val="22"/>
              </w:numPr>
              <w:suppressAutoHyphens/>
              <w:spacing w:after="160" w:line="240" w:lineRule="auto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Ogólnie uzasadniono i zdefiniowano potrzebę realizacji działań projektowych, w toku oceny trudno jest jednoznacznie stwierdzić  gdzie występuje problem, kogo dotyczy, jaka jest jego skala, przyczyny i skutki.</w:t>
            </w:r>
          </w:p>
          <w:p w:rsidR="00B67F1E" w:rsidRPr="00B67F1E" w:rsidRDefault="00B67F1E" w:rsidP="00B67F1E">
            <w:pPr>
              <w:suppressAutoHyphens/>
              <w:spacing w:line="240" w:lineRule="auto"/>
              <w:rPr>
                <w:rFonts w:eastAsia="Arial"/>
                <w:sz w:val="18"/>
              </w:rPr>
            </w:pPr>
          </w:p>
          <w:p w:rsidR="00B67F1E" w:rsidRPr="00B67F1E" w:rsidRDefault="00B67F1E" w:rsidP="00B67F1E">
            <w:pPr>
              <w:suppressAutoHyphens/>
              <w:spacing w:line="240" w:lineRule="auto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b/>
                <w:sz w:val="18"/>
              </w:rPr>
              <w:t>0 punktów</w:t>
            </w:r>
            <w:r w:rsidRPr="00B67F1E">
              <w:rPr>
                <w:rFonts w:ascii="Calibri" w:eastAsia="Arial" w:hAnsi="Calibri" w:cs="Calibri"/>
                <w:sz w:val="18"/>
              </w:rPr>
              <w:t xml:space="preserve"> – gdy brakuje uzasadnienia realizacji projektu lub przedstawione uzasadnienie jest zupełnie nieadekwatne do projektu.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F1E" w:rsidRPr="00B67F1E" w:rsidRDefault="00B67F1E" w:rsidP="00B67F1E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Stosunkowo dokładnie opisano potrzebę realizacji projektu.</w:t>
            </w:r>
          </w:p>
          <w:p w:rsidR="00B67F1E" w:rsidRPr="00B67F1E" w:rsidRDefault="00B67F1E" w:rsidP="00B67F1E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Wskazano skąd wiadomo o problemie i jego skali. Cele projektu w większości są adekwatne do rzeczywistych, zdefiniowanych potrzeb.</w:t>
            </w:r>
          </w:p>
          <w:p w:rsidR="00B67F1E" w:rsidRPr="00B67F1E" w:rsidRDefault="00B67F1E" w:rsidP="00B67F1E">
            <w:pPr>
              <w:suppressAutoHyphens/>
              <w:spacing w:line="240" w:lineRule="auto"/>
              <w:rPr>
                <w:rFonts w:eastAsia="Arial"/>
                <w:sz w:val="18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F1E" w:rsidRPr="00B67F1E" w:rsidRDefault="00B67F1E" w:rsidP="00B67F1E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Potrzeba realizacji projektu jest jasno opisana i uzasadniona. Z opisu jasno wynika gdzie występuje problem, kogo dotyczy, jaka jest jego skala, przyczyny i skutki.</w:t>
            </w:r>
          </w:p>
          <w:p w:rsidR="00B67F1E" w:rsidRPr="00B67F1E" w:rsidRDefault="00B67F1E" w:rsidP="00B67F1E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Określone potrzeby zostały potwierdzone wskazaną analizą/ diagnozą.</w:t>
            </w:r>
          </w:p>
          <w:p w:rsidR="00B67F1E" w:rsidRPr="00B67F1E" w:rsidRDefault="00B67F1E" w:rsidP="00B67F1E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Cele stawiane przez Wnioskodawcę  są adekwatne do rzeczywistych, zdefiniowanych potrzeb.</w:t>
            </w:r>
          </w:p>
        </w:tc>
      </w:tr>
      <w:tr w:rsidR="00B67F1E" w:rsidRPr="00B67F1E" w:rsidTr="00512E69">
        <w:tc>
          <w:tcPr>
            <w:tcW w:w="1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7F1E" w:rsidRPr="00B67F1E" w:rsidRDefault="00B67F1E" w:rsidP="00B67F1E">
            <w:pPr>
              <w:suppressAutoHyphens/>
              <w:spacing w:line="240" w:lineRule="auto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b/>
                <w:sz w:val="18"/>
              </w:rPr>
              <w:t>SPÓJNOŚĆ I RACJONALNOŚĆ DZIAŁAŃ: Czy planowane działania są zgodne z celami projektu, potrzebami grupy docelowej i uzasadnieniem potrzeby realizacji projektu, a także czy mają szanse być zrealizowane w zaplanowanym czasie?</w:t>
            </w:r>
          </w:p>
        </w:tc>
      </w:tr>
      <w:tr w:rsidR="00B67F1E" w:rsidRPr="00B67F1E" w:rsidTr="00512E6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7F1E" w:rsidRPr="00B67F1E" w:rsidRDefault="00B67F1E" w:rsidP="00B67F1E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b/>
                <w:sz w:val="18"/>
              </w:rPr>
              <w:t>Od 0 do 2 punktów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7F1E" w:rsidRPr="00B67F1E" w:rsidRDefault="00B67F1E" w:rsidP="00B67F1E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b/>
                <w:sz w:val="18"/>
              </w:rPr>
              <w:t>Od 3 do 5 punktów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7F1E" w:rsidRPr="00B67F1E" w:rsidRDefault="00B67F1E" w:rsidP="00B67F1E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b/>
                <w:sz w:val="18"/>
              </w:rPr>
              <w:t>Od 6 do 7 punktów</w:t>
            </w:r>
          </w:p>
        </w:tc>
      </w:tr>
      <w:tr w:rsidR="00B67F1E" w:rsidRPr="00B67F1E" w:rsidTr="00512E6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F1E" w:rsidRPr="00B67F1E" w:rsidRDefault="00B67F1E" w:rsidP="00B67F1E">
            <w:pPr>
              <w:numPr>
                <w:ilvl w:val="0"/>
                <w:numId w:val="2"/>
              </w:numPr>
              <w:tabs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Grupy docelowe zostały ogólnie zdefiniowane,</w:t>
            </w:r>
          </w:p>
          <w:p w:rsidR="00B67F1E" w:rsidRPr="00B67F1E" w:rsidRDefault="00B67F1E" w:rsidP="00B67F1E">
            <w:pPr>
              <w:suppressAutoHyphens/>
              <w:spacing w:line="240" w:lineRule="auto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Calibri" w:hAnsi="Calibri" w:cs="Calibri"/>
                <w:sz w:val="18"/>
              </w:rPr>
              <w:t xml:space="preserve"> </w:t>
            </w:r>
            <w:r w:rsidRPr="00B67F1E">
              <w:rPr>
                <w:rFonts w:ascii="Calibri" w:eastAsia="Arial" w:hAnsi="Calibri" w:cs="Calibri"/>
                <w:sz w:val="18"/>
              </w:rPr>
              <w:t>ogólnie wskazano korzyści dla nich płynące z realizacji projektu lub/i zaproponowane działania nie odpowiadają w pełni na zdefiniowane potrzeby.</w:t>
            </w:r>
          </w:p>
          <w:p w:rsidR="00B67F1E" w:rsidRPr="00B67F1E" w:rsidRDefault="00B67F1E" w:rsidP="00B67F1E">
            <w:pPr>
              <w:numPr>
                <w:ilvl w:val="0"/>
                <w:numId w:val="24"/>
              </w:numPr>
              <w:tabs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 xml:space="preserve">Zadania są luźno powiązane z potrzebami </w:t>
            </w:r>
            <w:r w:rsidRPr="00B67F1E">
              <w:rPr>
                <w:rFonts w:ascii="Calibri" w:eastAsia="Arial" w:hAnsi="Calibri" w:cs="Calibri"/>
                <w:sz w:val="18"/>
              </w:rPr>
              <w:lastRenderedPageBreak/>
              <w:t>wskazanymi we wniosku/fiszce.</w:t>
            </w:r>
          </w:p>
          <w:p w:rsidR="00B67F1E" w:rsidRPr="00B67F1E" w:rsidRDefault="00B67F1E" w:rsidP="00B67F1E">
            <w:pPr>
              <w:numPr>
                <w:ilvl w:val="0"/>
                <w:numId w:val="2"/>
              </w:numPr>
              <w:tabs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Planowane sposoby realizacji działań są nieadekwatne w stosunku do potrzeb</w:t>
            </w:r>
          </w:p>
          <w:p w:rsidR="00B67F1E" w:rsidRPr="00B67F1E" w:rsidRDefault="00B67F1E" w:rsidP="00B67F1E">
            <w:pPr>
              <w:numPr>
                <w:ilvl w:val="0"/>
                <w:numId w:val="2"/>
              </w:numPr>
              <w:tabs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Działania projektu zostały określone w mało realistyczny sposób;</w:t>
            </w:r>
          </w:p>
          <w:p w:rsidR="00B67F1E" w:rsidRPr="00B67F1E" w:rsidRDefault="00B67F1E" w:rsidP="00B67F1E">
            <w:pPr>
              <w:suppressAutoHyphens/>
              <w:spacing w:line="240" w:lineRule="auto"/>
              <w:rPr>
                <w:rFonts w:eastAsia="Arial"/>
                <w:sz w:val="18"/>
              </w:rPr>
            </w:pPr>
          </w:p>
          <w:p w:rsidR="00B67F1E" w:rsidRPr="00B67F1E" w:rsidRDefault="00B67F1E" w:rsidP="00B67F1E">
            <w:pPr>
              <w:suppressAutoHyphens/>
              <w:spacing w:line="240" w:lineRule="auto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b/>
                <w:sz w:val="18"/>
              </w:rPr>
              <w:t>0 punktów</w:t>
            </w:r>
            <w:r w:rsidRPr="00B67F1E">
              <w:rPr>
                <w:rFonts w:ascii="Calibri" w:eastAsia="Arial" w:hAnsi="Calibri" w:cs="Calibri"/>
                <w:sz w:val="18"/>
              </w:rPr>
              <w:t xml:space="preserve"> – nie zostały zdefiniowane grupy docelowe lub/i projekt nie przynosi żadnych korzyści/nie ma wpływu na zaspokojenie potrzeb grup docelowych. Wnioskodawca nie przedstawił  realnego planu realizacji poszczególnych działań projektu; opis działań jest wewnętrznie niespójny, brakuje w nim działań niezbędnych do osiągnięcia zakładanych rezultatów projektu.</w:t>
            </w:r>
          </w:p>
          <w:p w:rsidR="00B67F1E" w:rsidRPr="00B67F1E" w:rsidRDefault="00B67F1E" w:rsidP="00B67F1E">
            <w:pPr>
              <w:suppressAutoHyphens/>
              <w:spacing w:line="240" w:lineRule="auto"/>
              <w:rPr>
                <w:rFonts w:eastAsia="Arial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F1E" w:rsidRPr="00B67F1E" w:rsidRDefault="00731943" w:rsidP="00B67F1E">
            <w:pPr>
              <w:numPr>
                <w:ilvl w:val="0"/>
                <w:numId w:val="24"/>
              </w:numPr>
              <w:tabs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>
              <w:rPr>
                <w:rFonts w:ascii="Calibri" w:eastAsia="Arial" w:hAnsi="Calibri" w:cs="Calibri"/>
                <w:sz w:val="18"/>
              </w:rPr>
              <w:lastRenderedPageBreak/>
              <w:t>Gru</w:t>
            </w:r>
            <w:r w:rsidR="00B67F1E" w:rsidRPr="00B67F1E">
              <w:rPr>
                <w:rFonts w:ascii="Calibri" w:eastAsia="Arial" w:hAnsi="Calibri" w:cs="Calibri"/>
                <w:sz w:val="18"/>
              </w:rPr>
              <w:t>py docelowe zostały ogólnie zdefiniowane. Opis wpływu projektu na grupy docelowe jest przedstawiony na ogólnym poziomie.</w:t>
            </w:r>
          </w:p>
          <w:p w:rsidR="00B67F1E" w:rsidRPr="00B67F1E" w:rsidRDefault="00B67F1E" w:rsidP="00B67F1E">
            <w:pPr>
              <w:numPr>
                <w:ilvl w:val="0"/>
                <w:numId w:val="24"/>
              </w:numPr>
              <w:tabs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 xml:space="preserve">Działania projektu zostały opisane, część działań nie znajduje uzasadnienia w kontekście celów lub </w:t>
            </w:r>
            <w:r w:rsidRPr="00B67F1E">
              <w:rPr>
                <w:rFonts w:ascii="Calibri" w:eastAsia="Arial" w:hAnsi="Calibri" w:cs="Calibri"/>
                <w:sz w:val="18"/>
              </w:rPr>
              <w:lastRenderedPageBreak/>
              <w:t>uzasadnienia potrzeby realizacji projektu.</w:t>
            </w:r>
          </w:p>
          <w:p w:rsidR="00B67F1E" w:rsidRPr="00B67F1E" w:rsidRDefault="00B67F1E" w:rsidP="00B67F1E">
            <w:pPr>
              <w:numPr>
                <w:ilvl w:val="0"/>
                <w:numId w:val="24"/>
              </w:numPr>
              <w:tabs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/>
                <w:sz w:val="18"/>
              </w:rPr>
              <w:t>Działania są realne i rzeczywiste.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1E" w:rsidRPr="00B67F1E" w:rsidRDefault="00B67F1E" w:rsidP="00B67F1E">
            <w:pPr>
              <w:numPr>
                <w:ilvl w:val="0"/>
                <w:numId w:val="24"/>
              </w:numPr>
              <w:tabs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lastRenderedPageBreak/>
              <w:t xml:space="preserve">Grupy docelowe zostały jasno i dokładnie zdefiniowane. Korzyści z realizacji projektu płynące dla grup docelowych są jasno przedstawione. Zaproponowane działania odpowiadają na potrzeby grup docelowych i prowadzą do osiągnięcia </w:t>
            </w:r>
            <w:r w:rsidRPr="00B67F1E">
              <w:rPr>
                <w:rFonts w:ascii="Calibri" w:eastAsia="Arial" w:hAnsi="Calibri" w:cs="Calibri"/>
                <w:sz w:val="18"/>
              </w:rPr>
              <w:lastRenderedPageBreak/>
              <w:t>zamierzonych rezultatów.</w:t>
            </w:r>
          </w:p>
          <w:p w:rsidR="00B67F1E" w:rsidRPr="00B67F1E" w:rsidRDefault="00B67F1E" w:rsidP="00B67F1E">
            <w:pPr>
              <w:numPr>
                <w:ilvl w:val="0"/>
                <w:numId w:val="24"/>
              </w:numPr>
              <w:tabs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Z przedstawionych działań wynika co w ramach projektu będzie się działo. Wszystkie działania mają swoje uzasadnienie w kontekście uzasadnienia potrzeby realizacji.</w:t>
            </w:r>
          </w:p>
          <w:p w:rsidR="00B67F1E" w:rsidRPr="00B67F1E" w:rsidRDefault="00B67F1E" w:rsidP="00B67F1E">
            <w:pPr>
              <w:numPr>
                <w:ilvl w:val="0"/>
                <w:numId w:val="24"/>
              </w:numPr>
              <w:tabs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Wnioskodawca nie pominął żadnego etapu  realizacji działań.</w:t>
            </w:r>
          </w:p>
          <w:p w:rsidR="00B67F1E" w:rsidRPr="00B67F1E" w:rsidRDefault="00B67F1E" w:rsidP="00B67F1E">
            <w:pPr>
              <w:suppressAutoHyphens/>
              <w:spacing w:line="240" w:lineRule="auto"/>
              <w:ind w:left="360"/>
              <w:rPr>
                <w:rFonts w:eastAsia="Arial"/>
                <w:sz w:val="18"/>
              </w:rPr>
            </w:pPr>
          </w:p>
        </w:tc>
      </w:tr>
      <w:tr w:rsidR="00B67F1E" w:rsidRPr="00B67F1E" w:rsidTr="00512E69">
        <w:tc>
          <w:tcPr>
            <w:tcW w:w="1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7F1E" w:rsidRPr="00B67F1E" w:rsidRDefault="00B67F1E" w:rsidP="00B67F1E">
            <w:pPr>
              <w:suppressAutoHyphens/>
              <w:spacing w:line="240" w:lineRule="auto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b/>
                <w:sz w:val="18"/>
              </w:rPr>
              <w:lastRenderedPageBreak/>
              <w:t>ZAANGAŻOWANIE SPOŁECZNE: W jakim stopniu projekt włączy do współpracy wolontariuszy i będzie wykorzystywał zasoby lokalnego środowiska?</w:t>
            </w:r>
          </w:p>
        </w:tc>
      </w:tr>
      <w:tr w:rsidR="00B67F1E" w:rsidRPr="00B67F1E" w:rsidTr="00512E6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7F1E" w:rsidRPr="00B67F1E" w:rsidRDefault="00B67F1E" w:rsidP="00B67F1E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b/>
                <w:sz w:val="18"/>
              </w:rPr>
              <w:t>Od 0 do 2 punktów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7F1E" w:rsidRPr="00B67F1E" w:rsidRDefault="00B67F1E" w:rsidP="00B67F1E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b/>
                <w:sz w:val="18"/>
              </w:rPr>
              <w:t>Od 3 do 5 punktów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7F1E" w:rsidRPr="00B67F1E" w:rsidRDefault="00B67F1E" w:rsidP="00B67F1E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b/>
                <w:sz w:val="18"/>
              </w:rPr>
              <w:t>Od 6 do 7 punktów</w:t>
            </w:r>
          </w:p>
        </w:tc>
      </w:tr>
      <w:tr w:rsidR="00B67F1E" w:rsidRPr="00B67F1E" w:rsidTr="00512E6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F1E" w:rsidRPr="00B67F1E" w:rsidRDefault="00B67F1E" w:rsidP="00B67F1E">
            <w:pPr>
              <w:numPr>
                <w:ilvl w:val="0"/>
                <w:numId w:val="1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Udział wolontariuszy w projekcie jest symboliczny – są angażowani akcyjnie do niewielu działań, pełnią funkcje pomocnicze, nie są włączani w kluczowe działania w projekcie, ich rola nie jest do końca określona</w:t>
            </w:r>
          </w:p>
          <w:p w:rsidR="00B67F1E" w:rsidRPr="00B67F1E" w:rsidRDefault="00B67F1E" w:rsidP="00B67F1E">
            <w:pPr>
              <w:numPr>
                <w:ilvl w:val="0"/>
                <w:numId w:val="1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Zaangażowanie lokalnego środowiska jest nieznaczne – porównywalne lub niewiele niższe rezultaty projektu byłyby możliwe do osiągnięcia bez zaplanowanych działań dotyczących zaangażowania lokalnego środowiska</w:t>
            </w:r>
          </w:p>
          <w:p w:rsidR="00B67F1E" w:rsidRPr="00B67F1E" w:rsidRDefault="00B67F1E" w:rsidP="00B67F1E">
            <w:pPr>
              <w:suppressAutoHyphens/>
              <w:spacing w:line="240" w:lineRule="auto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b/>
                <w:sz w:val="18"/>
              </w:rPr>
              <w:t xml:space="preserve">0 punktów: </w:t>
            </w:r>
            <w:r w:rsidRPr="00B67F1E">
              <w:rPr>
                <w:rFonts w:ascii="Calibri" w:eastAsia="Arial" w:hAnsi="Calibri" w:cs="Calibri"/>
                <w:sz w:val="18"/>
              </w:rPr>
              <w:t xml:space="preserve">projekt nie zakłada udziału wolontariuszy i </w:t>
            </w:r>
            <w:r w:rsidRPr="00B67F1E">
              <w:rPr>
                <w:rFonts w:ascii="Calibri" w:eastAsia="Arial" w:hAnsi="Calibri" w:cs="Calibri"/>
                <w:sz w:val="18"/>
              </w:rPr>
              <w:lastRenderedPageBreak/>
              <w:t>korzystania z zasobów lokalnego środowiska.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F1E" w:rsidRPr="00B67F1E" w:rsidRDefault="00B67F1E" w:rsidP="00B67F1E">
            <w:pPr>
              <w:numPr>
                <w:ilvl w:val="0"/>
                <w:numId w:val="1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lastRenderedPageBreak/>
              <w:t>W realizację większości etapów projektu włączani są wolontariusze, wolontariat.</w:t>
            </w:r>
          </w:p>
          <w:p w:rsidR="00B67F1E" w:rsidRPr="00B67F1E" w:rsidRDefault="00B67F1E" w:rsidP="00B67F1E">
            <w:pPr>
              <w:numPr>
                <w:ilvl w:val="0"/>
                <w:numId w:val="1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 xml:space="preserve">Projekt jasno wskakuje na formy aktywnego uczestnictwa społeczności lokalnej. </w:t>
            </w:r>
          </w:p>
          <w:p w:rsidR="00B67F1E" w:rsidRPr="00B67F1E" w:rsidRDefault="00B67F1E" w:rsidP="00B67F1E">
            <w:pPr>
              <w:numPr>
                <w:ilvl w:val="0"/>
                <w:numId w:val="1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W projekcie przewidziano wykorzystywanie zasobów lokalnego środowiska w sposób akcyjny.</w:t>
            </w:r>
          </w:p>
          <w:p w:rsidR="00B67F1E" w:rsidRPr="00B67F1E" w:rsidRDefault="00B67F1E" w:rsidP="00B67F1E">
            <w:pPr>
              <w:suppressAutoHyphens/>
              <w:spacing w:line="240" w:lineRule="auto"/>
              <w:ind w:left="360"/>
              <w:rPr>
                <w:rFonts w:eastAsia="Arial"/>
                <w:sz w:val="18"/>
              </w:rPr>
            </w:pPr>
          </w:p>
          <w:p w:rsidR="00B67F1E" w:rsidRPr="00B67F1E" w:rsidRDefault="00B67F1E" w:rsidP="00B67F1E">
            <w:pPr>
              <w:suppressAutoHyphens/>
              <w:spacing w:line="240" w:lineRule="auto"/>
              <w:ind w:left="360"/>
              <w:rPr>
                <w:rFonts w:eastAsia="Arial"/>
                <w:sz w:val="18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1E" w:rsidRPr="00B67F1E" w:rsidRDefault="00B67F1E" w:rsidP="00B67F1E">
            <w:pPr>
              <w:numPr>
                <w:ilvl w:val="0"/>
                <w:numId w:val="25"/>
              </w:numPr>
              <w:tabs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W realizację projektu włączeni są wolontariusze – ich udział jest znaczący i realny, angażują się na każdym etapie realizacji projektu, włączani są w istotne działania w ramach projektu, ich rola jest określona.</w:t>
            </w:r>
          </w:p>
          <w:p w:rsidR="00B67F1E" w:rsidRPr="00B67F1E" w:rsidRDefault="00B67F1E" w:rsidP="00B67F1E">
            <w:pPr>
              <w:numPr>
                <w:ilvl w:val="0"/>
                <w:numId w:val="25"/>
              </w:numPr>
              <w:tabs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W ramach projektu przewiduje się stałe wykorzystywanie zasobów lokalnego środowiska – wykorzystanie zasobów będzie znaczące i realne, widoczne na każdym etapie realizacji projektu; wpływa na jakość i efektywność działań.</w:t>
            </w:r>
          </w:p>
          <w:p w:rsidR="00B67F1E" w:rsidRPr="00B67F1E" w:rsidRDefault="00B67F1E" w:rsidP="00B67F1E">
            <w:pPr>
              <w:numPr>
                <w:ilvl w:val="0"/>
                <w:numId w:val="25"/>
              </w:numPr>
              <w:tabs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 xml:space="preserve">Projekt angażuje różne grupy mieszkańców. </w:t>
            </w:r>
          </w:p>
          <w:p w:rsidR="00B67F1E" w:rsidRPr="00B67F1E" w:rsidRDefault="00B67F1E" w:rsidP="00B67F1E">
            <w:pPr>
              <w:suppressAutoHyphens/>
              <w:spacing w:line="240" w:lineRule="auto"/>
              <w:ind w:left="360"/>
              <w:rPr>
                <w:rFonts w:eastAsia="Arial"/>
                <w:sz w:val="18"/>
              </w:rPr>
            </w:pPr>
          </w:p>
        </w:tc>
      </w:tr>
      <w:tr w:rsidR="00B67F1E" w:rsidRPr="00B67F1E" w:rsidTr="00512E69">
        <w:tc>
          <w:tcPr>
            <w:tcW w:w="1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7F1E" w:rsidRPr="00B67F1E" w:rsidRDefault="00B67F1E" w:rsidP="00B67F1E">
            <w:pPr>
              <w:suppressAutoHyphens/>
              <w:spacing w:line="240" w:lineRule="auto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b/>
                <w:sz w:val="18"/>
              </w:rPr>
              <w:lastRenderedPageBreak/>
              <w:t>SKUTECZNOŚĆ: Czy planowane rezultaty są możliwe do osiągnięcia w ramach realizacji projektu?</w:t>
            </w:r>
          </w:p>
        </w:tc>
      </w:tr>
      <w:tr w:rsidR="00B67F1E" w:rsidRPr="00B67F1E" w:rsidTr="00512E6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7F1E" w:rsidRPr="00B67F1E" w:rsidRDefault="00B67F1E" w:rsidP="00B67F1E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b/>
                <w:sz w:val="18"/>
              </w:rPr>
              <w:t>Od 0 do 2 punktów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7F1E" w:rsidRPr="00B67F1E" w:rsidRDefault="00B67F1E" w:rsidP="00B67F1E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b/>
                <w:sz w:val="18"/>
              </w:rPr>
              <w:t>Od 3 do 4 punktów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7F1E" w:rsidRPr="00B67F1E" w:rsidRDefault="00B67F1E" w:rsidP="00B67F1E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b/>
                <w:sz w:val="18"/>
              </w:rPr>
              <w:t>Od 5 do 7 punktów</w:t>
            </w:r>
          </w:p>
        </w:tc>
      </w:tr>
      <w:tr w:rsidR="00B67F1E" w:rsidRPr="00B67F1E" w:rsidTr="00512E6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F1E" w:rsidRPr="00B67F1E" w:rsidRDefault="00B67F1E" w:rsidP="00B67F1E">
            <w:pPr>
              <w:numPr>
                <w:ilvl w:val="0"/>
                <w:numId w:val="24"/>
              </w:numPr>
              <w:tabs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Nie określono poprawnie rezultatów ilościowych lub jakościowych projektu</w:t>
            </w:r>
          </w:p>
          <w:p w:rsidR="00B67F1E" w:rsidRPr="00B67F1E" w:rsidRDefault="00B67F1E" w:rsidP="00B67F1E">
            <w:pPr>
              <w:numPr>
                <w:ilvl w:val="0"/>
                <w:numId w:val="24"/>
              </w:numPr>
              <w:tabs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Część rezultatów nie jest spójna z działaniami określonymi we wniosku</w:t>
            </w:r>
          </w:p>
          <w:p w:rsidR="00B67F1E" w:rsidRPr="00B67F1E" w:rsidRDefault="00B67F1E" w:rsidP="00B67F1E">
            <w:pPr>
              <w:numPr>
                <w:ilvl w:val="0"/>
                <w:numId w:val="24"/>
              </w:numPr>
              <w:tabs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Część rezultatów nie jest realna, możliwa do osiągnięcia; nie można jednoznacznie ocenić trwałości rezultatów</w:t>
            </w:r>
          </w:p>
          <w:p w:rsidR="00B67F1E" w:rsidRPr="00B67F1E" w:rsidRDefault="00B67F1E" w:rsidP="00B67F1E">
            <w:pPr>
              <w:suppressAutoHyphens/>
              <w:spacing w:line="240" w:lineRule="auto"/>
              <w:rPr>
                <w:rFonts w:eastAsia="Arial"/>
                <w:sz w:val="18"/>
              </w:rPr>
            </w:pPr>
          </w:p>
          <w:p w:rsidR="00B67F1E" w:rsidRPr="00B67F1E" w:rsidRDefault="00B67F1E" w:rsidP="00B67F1E">
            <w:pPr>
              <w:suppressAutoHyphens/>
              <w:spacing w:line="240" w:lineRule="auto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0 punktów: nie określono rezultatów lub są one niespójne z zaplanowanymi działaniami, nierealne, niemożliwe do osiągnięcia, oddziaływanie projektu nie będzie wykraczało poza ramy czasowe jego realizacji, zakończy się wraz z projektem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F1E" w:rsidRPr="00B67F1E" w:rsidRDefault="00B67F1E" w:rsidP="00B67F1E">
            <w:pPr>
              <w:numPr>
                <w:ilvl w:val="0"/>
                <w:numId w:val="24"/>
              </w:numPr>
              <w:tabs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Podano rezultaty ilościowe i jakościowe projektu</w:t>
            </w:r>
          </w:p>
          <w:p w:rsidR="00B67F1E" w:rsidRPr="00B67F1E" w:rsidRDefault="00B67F1E" w:rsidP="00B67F1E">
            <w:pPr>
              <w:numPr>
                <w:ilvl w:val="0"/>
                <w:numId w:val="24"/>
              </w:numPr>
              <w:tabs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Większość rezultatów jest spójna z działaniami określonymi we wniosku</w:t>
            </w:r>
          </w:p>
          <w:p w:rsidR="00B67F1E" w:rsidRPr="00B67F1E" w:rsidRDefault="00B67F1E" w:rsidP="00B67F1E">
            <w:pPr>
              <w:numPr>
                <w:ilvl w:val="0"/>
                <w:numId w:val="24"/>
              </w:numPr>
              <w:tabs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Większość zaplanowanych rezultatów jest realna, możliwa do osiągnięcia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1E" w:rsidRPr="00B67F1E" w:rsidRDefault="00B67F1E" w:rsidP="00B67F1E">
            <w:pPr>
              <w:numPr>
                <w:ilvl w:val="0"/>
                <w:numId w:val="24"/>
              </w:numPr>
              <w:tabs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Precyzyjnie określono rezultaty ilościowe i jakościowe projektu</w:t>
            </w:r>
          </w:p>
          <w:p w:rsidR="00B67F1E" w:rsidRPr="00B67F1E" w:rsidRDefault="00B67F1E" w:rsidP="00B67F1E">
            <w:pPr>
              <w:numPr>
                <w:ilvl w:val="0"/>
                <w:numId w:val="24"/>
              </w:numPr>
              <w:tabs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Podane rezultaty są spójne z działaniami określonymi we wniosku</w:t>
            </w:r>
          </w:p>
          <w:p w:rsidR="00B67F1E" w:rsidRPr="00B67F1E" w:rsidRDefault="00B67F1E" w:rsidP="00B67F1E">
            <w:pPr>
              <w:numPr>
                <w:ilvl w:val="0"/>
                <w:numId w:val="24"/>
              </w:numPr>
              <w:tabs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Zaplanowane rezultaty są trwałe, realne, możliwe do osiągnięcia</w:t>
            </w:r>
          </w:p>
        </w:tc>
      </w:tr>
      <w:tr w:rsidR="00B67F1E" w:rsidRPr="00B67F1E" w:rsidTr="00512E69">
        <w:tc>
          <w:tcPr>
            <w:tcW w:w="1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7F1E" w:rsidRPr="00B67F1E" w:rsidRDefault="00B67F1E" w:rsidP="00B67F1E">
            <w:pPr>
              <w:suppressAutoHyphens/>
              <w:spacing w:line="240" w:lineRule="auto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b/>
                <w:sz w:val="18"/>
              </w:rPr>
              <w:t>RACJONALNOŚĆ I ADEKWATNOŚĆ NAKŁADÓW: Czy nakłady (finansowe, rzeczowe, osobowe) zostały zaplanowane poprawnie oraz czy są adekwatne do zaplanowanych rezultatów?</w:t>
            </w:r>
          </w:p>
        </w:tc>
      </w:tr>
      <w:tr w:rsidR="00B67F1E" w:rsidRPr="00B67F1E" w:rsidTr="00512E6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7F1E" w:rsidRPr="00B67F1E" w:rsidRDefault="00B67F1E" w:rsidP="00B67F1E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  <w:r w:rsidRPr="00B67F1E">
              <w:rPr>
                <w:rFonts w:ascii="Calibri" w:eastAsia="Arial" w:hAnsi="Calibri" w:cs="Calibri"/>
                <w:b/>
                <w:sz w:val="18"/>
              </w:rPr>
              <w:t xml:space="preserve">0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7F1E" w:rsidRPr="00B67F1E" w:rsidRDefault="00B67F1E" w:rsidP="00B67F1E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b/>
                <w:sz w:val="18"/>
              </w:rPr>
              <w:t>1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7F1E" w:rsidRPr="00B67F1E" w:rsidRDefault="00B67F1E" w:rsidP="00B67F1E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b/>
                <w:sz w:val="18"/>
              </w:rPr>
              <w:t>2</w:t>
            </w:r>
          </w:p>
        </w:tc>
      </w:tr>
      <w:tr w:rsidR="00B67F1E" w:rsidRPr="00B67F1E" w:rsidTr="00512E6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F1E" w:rsidRPr="00B67F1E" w:rsidRDefault="00B67F1E" w:rsidP="00B67F1E">
            <w:pPr>
              <w:suppressAutoHyphens/>
              <w:spacing w:line="240" w:lineRule="auto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Wnioskodawca nie wskazuje na żadne wydatki jakie musi ponieść aby zrealizować zadnia.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F1E" w:rsidRPr="00B67F1E" w:rsidRDefault="00B67F1E" w:rsidP="00B67F1E">
            <w:pPr>
              <w:suppressAutoHyphens/>
              <w:spacing w:line="240" w:lineRule="auto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/>
                <w:sz w:val="18"/>
              </w:rPr>
              <w:t xml:space="preserve">Wnioskodawca wskazuje bardzo ogólnie na najważniejsze wydatki. Nie wszystkie wskazane wydatki wynikają wprost z przedstawionych działań.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1E" w:rsidRPr="00B67F1E" w:rsidRDefault="00B67F1E" w:rsidP="00B67F1E">
            <w:pPr>
              <w:suppressAutoHyphens/>
              <w:spacing w:line="240" w:lineRule="auto"/>
              <w:ind w:left="36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/>
                <w:sz w:val="18"/>
              </w:rPr>
              <w:t>Wnioskodawca wskazuje na najważniejsze wydatki związane z realizacją zadania. Wynikają one wprost z przedstawionych działań i są z nimi spójne.</w:t>
            </w:r>
          </w:p>
        </w:tc>
      </w:tr>
      <w:tr w:rsidR="00B67F1E" w:rsidRPr="00B67F1E" w:rsidTr="00512E69">
        <w:tc>
          <w:tcPr>
            <w:tcW w:w="1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4DC2" w:rsidRPr="00524DC2" w:rsidRDefault="00524DC2" w:rsidP="00524DC2">
            <w:pPr>
              <w:suppressAutoHyphens/>
              <w:spacing w:line="240" w:lineRule="auto"/>
              <w:rPr>
                <w:rFonts w:ascii="Calibri" w:eastAsia="Calibri" w:hAnsi="Calibri" w:cs="Calibri"/>
                <w:b/>
                <w:color w:val="auto"/>
                <w:sz w:val="18"/>
                <w:szCs w:val="22"/>
                <w:lang w:eastAsia="zh-CN"/>
              </w:rPr>
            </w:pPr>
            <w:r w:rsidRPr="00524DC2">
              <w:rPr>
                <w:rFonts w:ascii="Calibri" w:eastAsia="Calibri" w:hAnsi="Calibri" w:cs="Calibri"/>
                <w:b/>
                <w:color w:val="auto"/>
                <w:sz w:val="18"/>
                <w:szCs w:val="22"/>
                <w:lang w:eastAsia="zh-CN"/>
              </w:rPr>
              <w:t>PUNKTY STRATEGICZNE:</w:t>
            </w:r>
          </w:p>
          <w:p w:rsidR="00524DC2" w:rsidRPr="00524DC2" w:rsidRDefault="00524DC2" w:rsidP="00524DC2">
            <w:pPr>
              <w:suppressAutoHyphens/>
              <w:spacing w:line="240" w:lineRule="auto"/>
              <w:rPr>
                <w:rFonts w:ascii="Calibri" w:eastAsia="Calibri" w:hAnsi="Calibri" w:cs="Calibri"/>
                <w:b/>
                <w:color w:val="auto"/>
                <w:sz w:val="18"/>
                <w:szCs w:val="22"/>
                <w:lang w:eastAsia="zh-CN"/>
              </w:rPr>
            </w:pPr>
            <w:r w:rsidRPr="00524DC2">
              <w:rPr>
                <w:rFonts w:ascii="Calibri" w:eastAsia="Calibri" w:hAnsi="Calibri" w:cs="Calibri"/>
                <w:b/>
                <w:color w:val="auto"/>
                <w:sz w:val="18"/>
                <w:szCs w:val="22"/>
                <w:lang w:eastAsia="zh-CN"/>
              </w:rPr>
              <w:t>1) Punkty otrzymują organizacje/grupy, które mają siedzibę/zamieszkują na terenie gmin, w któryc</w:t>
            </w:r>
            <w:r>
              <w:rPr>
                <w:rFonts w:ascii="Calibri" w:eastAsia="Calibri" w:hAnsi="Calibri" w:cs="Calibri"/>
                <w:b/>
                <w:color w:val="auto"/>
                <w:sz w:val="18"/>
                <w:szCs w:val="22"/>
                <w:lang w:eastAsia="zh-CN"/>
              </w:rPr>
              <w:t>h w ostatnich dwóc</w:t>
            </w:r>
            <w:r w:rsidR="00160CF2">
              <w:rPr>
                <w:rFonts w:ascii="Calibri" w:eastAsia="Calibri" w:hAnsi="Calibri" w:cs="Calibri"/>
                <w:b/>
                <w:color w:val="auto"/>
                <w:sz w:val="18"/>
                <w:szCs w:val="22"/>
                <w:lang w:eastAsia="zh-CN"/>
              </w:rPr>
              <w:t>h latach (2018-2019</w:t>
            </w:r>
            <w:r w:rsidRPr="00524DC2">
              <w:rPr>
                <w:rFonts w:ascii="Calibri" w:eastAsia="Calibri" w:hAnsi="Calibri" w:cs="Calibri"/>
                <w:b/>
                <w:color w:val="auto"/>
                <w:sz w:val="18"/>
                <w:szCs w:val="22"/>
                <w:lang w:eastAsia="zh-CN"/>
              </w:rPr>
              <w:t>) nie były realizowane p</w:t>
            </w:r>
            <w:r>
              <w:rPr>
                <w:rFonts w:ascii="Calibri" w:eastAsia="Calibri" w:hAnsi="Calibri" w:cs="Calibri"/>
                <w:b/>
                <w:color w:val="auto"/>
                <w:sz w:val="18"/>
                <w:szCs w:val="22"/>
                <w:lang w:eastAsia="zh-CN"/>
              </w:rPr>
              <w:t>rojekty w ramach “Kierunku FIO” - 2 punkty</w:t>
            </w:r>
          </w:p>
          <w:p w:rsidR="00B67F1E" w:rsidRPr="00B67F1E" w:rsidRDefault="00B67F1E" w:rsidP="00524DC2">
            <w:pPr>
              <w:suppressAutoHyphens/>
              <w:spacing w:line="240" w:lineRule="auto"/>
              <w:rPr>
                <w:rFonts w:ascii="Calibri" w:eastAsia="Arial" w:hAnsi="Calibri" w:cs="Calibri"/>
                <w:b/>
                <w:sz w:val="18"/>
              </w:rPr>
            </w:pPr>
          </w:p>
        </w:tc>
      </w:tr>
    </w:tbl>
    <w:p w:rsidR="00B67F1E" w:rsidRPr="00B67F1E" w:rsidRDefault="00B67F1E" w:rsidP="00B67F1E">
      <w:pPr>
        <w:suppressAutoHyphens/>
        <w:spacing w:line="240" w:lineRule="auto"/>
        <w:ind w:left="-135"/>
        <w:rPr>
          <w:rFonts w:eastAsia="Arial"/>
        </w:rPr>
      </w:pPr>
    </w:p>
    <w:p w:rsidR="00B67F1E" w:rsidRPr="00B67F1E" w:rsidRDefault="00B67F1E" w:rsidP="00B67F1E">
      <w:pPr>
        <w:suppressAutoHyphens/>
        <w:spacing w:line="240" w:lineRule="auto"/>
        <w:ind w:left="720"/>
        <w:rPr>
          <w:rFonts w:eastAsia="Arial"/>
        </w:rPr>
      </w:pPr>
    </w:p>
    <w:p w:rsidR="00B67F1E" w:rsidRPr="00B67F1E" w:rsidRDefault="00B67F1E" w:rsidP="00B67F1E">
      <w:pPr>
        <w:suppressAutoHyphens/>
        <w:spacing w:line="240" w:lineRule="auto"/>
        <w:ind w:left="720"/>
        <w:rPr>
          <w:rFonts w:eastAsia="Arial"/>
        </w:rPr>
      </w:pPr>
    </w:p>
    <w:p w:rsidR="00B67F1E" w:rsidRPr="00B67F1E" w:rsidRDefault="00B67F1E" w:rsidP="00B67F1E">
      <w:pPr>
        <w:suppressAutoHyphens/>
        <w:spacing w:line="240" w:lineRule="auto"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B67F1E">
        <w:rPr>
          <w:rFonts w:ascii="Calibri" w:eastAsia="Arial" w:hAnsi="Calibri" w:cs="Calibri"/>
          <w:b/>
          <w:sz w:val="18"/>
        </w:rPr>
        <w:t>Część II: Ewentualne uwagi dla Komisji Oceniającej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54"/>
      </w:tblGrid>
      <w:tr w:rsidR="00B67F1E" w:rsidRPr="00B67F1E" w:rsidTr="00512E69"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1E" w:rsidRPr="00B67F1E" w:rsidRDefault="00B67F1E" w:rsidP="00B67F1E">
            <w:pPr>
              <w:suppressAutoHyphens/>
              <w:snapToGrid w:val="0"/>
              <w:spacing w:line="240" w:lineRule="auto"/>
              <w:rPr>
                <w:rFonts w:eastAsia="Arial"/>
              </w:rPr>
            </w:pPr>
          </w:p>
          <w:p w:rsidR="00B67F1E" w:rsidRPr="00B67F1E" w:rsidRDefault="00B67F1E" w:rsidP="00B67F1E">
            <w:pPr>
              <w:suppressAutoHyphens/>
              <w:spacing w:line="240" w:lineRule="auto"/>
              <w:rPr>
                <w:rFonts w:eastAsia="Arial"/>
              </w:rPr>
            </w:pPr>
          </w:p>
          <w:p w:rsidR="00B67F1E" w:rsidRPr="00B67F1E" w:rsidRDefault="00B67F1E" w:rsidP="00B67F1E">
            <w:pPr>
              <w:suppressAutoHyphens/>
              <w:spacing w:line="240" w:lineRule="auto"/>
              <w:rPr>
                <w:rFonts w:eastAsia="Arial"/>
              </w:rPr>
            </w:pPr>
          </w:p>
          <w:p w:rsidR="00B67F1E" w:rsidRPr="00B67F1E" w:rsidRDefault="00B67F1E" w:rsidP="00B67F1E">
            <w:pPr>
              <w:suppressAutoHyphens/>
              <w:spacing w:line="240" w:lineRule="auto"/>
              <w:rPr>
                <w:rFonts w:eastAsia="Arial"/>
              </w:rPr>
            </w:pPr>
          </w:p>
          <w:p w:rsidR="00B67F1E" w:rsidRPr="00B67F1E" w:rsidRDefault="00B67F1E" w:rsidP="00B67F1E">
            <w:pPr>
              <w:suppressAutoHyphens/>
              <w:spacing w:line="240" w:lineRule="auto"/>
              <w:rPr>
                <w:rFonts w:eastAsia="Arial"/>
              </w:rPr>
            </w:pPr>
          </w:p>
          <w:p w:rsidR="00B67F1E" w:rsidRPr="00B67F1E" w:rsidRDefault="00B67F1E" w:rsidP="00B67F1E">
            <w:pPr>
              <w:suppressAutoHyphens/>
              <w:spacing w:line="240" w:lineRule="auto"/>
              <w:rPr>
                <w:rFonts w:eastAsia="Arial"/>
              </w:rPr>
            </w:pPr>
          </w:p>
          <w:p w:rsidR="00B67F1E" w:rsidRPr="00B67F1E" w:rsidRDefault="00B67F1E" w:rsidP="00B67F1E">
            <w:pPr>
              <w:suppressAutoHyphens/>
              <w:spacing w:line="240" w:lineRule="auto"/>
              <w:rPr>
                <w:rFonts w:eastAsia="Arial"/>
              </w:rPr>
            </w:pPr>
          </w:p>
          <w:p w:rsidR="00B67F1E" w:rsidRPr="00B67F1E" w:rsidRDefault="00B67F1E" w:rsidP="00B67F1E">
            <w:pPr>
              <w:suppressAutoHyphens/>
              <w:spacing w:line="240" w:lineRule="auto"/>
              <w:rPr>
                <w:rFonts w:eastAsia="Arial"/>
              </w:rPr>
            </w:pPr>
          </w:p>
          <w:p w:rsidR="00B67F1E" w:rsidRPr="00B67F1E" w:rsidRDefault="00B67F1E" w:rsidP="00B67F1E">
            <w:pPr>
              <w:suppressAutoHyphens/>
              <w:spacing w:line="240" w:lineRule="auto"/>
              <w:rPr>
                <w:rFonts w:eastAsia="Arial"/>
              </w:rPr>
            </w:pPr>
          </w:p>
          <w:p w:rsidR="00B67F1E" w:rsidRPr="00B67F1E" w:rsidRDefault="00B67F1E" w:rsidP="00B67F1E">
            <w:pPr>
              <w:suppressAutoHyphens/>
              <w:spacing w:line="240" w:lineRule="auto"/>
              <w:rPr>
                <w:rFonts w:eastAsia="Arial"/>
              </w:rPr>
            </w:pPr>
          </w:p>
        </w:tc>
      </w:tr>
    </w:tbl>
    <w:p w:rsidR="00B67F1E" w:rsidRPr="006A4BA4" w:rsidRDefault="00B67F1E" w:rsidP="006B7218">
      <w:pPr>
        <w:rPr>
          <w:szCs w:val="22"/>
        </w:rPr>
      </w:pPr>
    </w:p>
    <w:sectPr w:rsidR="00B67F1E" w:rsidRPr="006A4BA4" w:rsidSect="00F97C08">
      <w:headerReference w:type="default" r:id="rId8"/>
      <w:footerReference w:type="default" r:id="rId9"/>
      <w:pgSz w:w="16838" w:h="11906" w:orient="landscape"/>
      <w:pgMar w:top="1080" w:right="1417" w:bottom="746" w:left="1417" w:header="708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68" w:rsidRDefault="00B56E68">
      <w:pPr>
        <w:spacing w:line="240" w:lineRule="auto"/>
      </w:pPr>
      <w:r>
        <w:separator/>
      </w:r>
    </w:p>
  </w:endnote>
  <w:endnote w:type="continuationSeparator" w:id="0">
    <w:p w:rsidR="00B56E68" w:rsidRDefault="00B56E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B3" w:rsidRDefault="00EF4FB3" w:rsidP="0004072C">
    <w:pPr>
      <w:spacing w:line="240" w:lineRule="auto"/>
      <w:rPr>
        <w:rFonts w:ascii="Calibri" w:hAnsi="Calibri" w:cs="Calibri"/>
      </w:rPr>
    </w:pPr>
    <w:r>
      <w:rPr>
        <w:rFonts w:ascii="Calibri" w:hAnsi="Calibri" w:cs="Calibri"/>
      </w:rPr>
      <w:t xml:space="preserve">   </w:t>
    </w:r>
  </w:p>
  <w:tbl>
    <w:tblPr>
      <w:tblW w:w="14061" w:type="dxa"/>
      <w:jc w:val="center"/>
      <w:tblInd w:w="-432" w:type="dxa"/>
      <w:tblLook w:val="01E0" w:firstRow="1" w:lastRow="1" w:firstColumn="1" w:lastColumn="1" w:noHBand="0" w:noVBand="0"/>
    </w:tblPr>
    <w:tblGrid>
      <w:gridCol w:w="4348"/>
      <w:gridCol w:w="1930"/>
      <w:gridCol w:w="4012"/>
      <w:gridCol w:w="3771"/>
    </w:tblGrid>
    <w:tr w:rsidR="00F97C08" w:rsidRPr="00F93571" w:rsidTr="00F97C08">
      <w:trPr>
        <w:trHeight w:val="1275"/>
        <w:jc w:val="center"/>
      </w:trPr>
      <w:tc>
        <w:tcPr>
          <w:tcW w:w="0" w:type="auto"/>
          <w:shd w:val="clear" w:color="auto" w:fill="auto"/>
        </w:tcPr>
        <w:p w:rsidR="00EF4FB3" w:rsidRPr="00F93571" w:rsidRDefault="00F97C08" w:rsidP="00F93571">
          <w:pPr>
            <w:spacing w:line="240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 xml:space="preserve">                  </w:t>
          </w:r>
          <w:r w:rsidR="00160CF2">
            <w:rPr>
              <w:rFonts w:ascii="Calibri" w:hAnsi="Calibri" w:cs="Calibri"/>
              <w:noProof/>
            </w:rPr>
            <w:drawing>
              <wp:inline distT="0" distB="0" distL="0" distR="0">
                <wp:extent cx="1247775" cy="809625"/>
                <wp:effectExtent l="19050" t="0" r="9525" b="0"/>
                <wp:docPr id="1" name="Obraz 1" descr="FIO now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O now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</w:tcPr>
        <w:p w:rsidR="00EF4FB3" w:rsidRPr="00F93571" w:rsidRDefault="00160CF2" w:rsidP="00F93571">
          <w:pPr>
            <w:spacing w:line="240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714375" cy="828675"/>
                <wp:effectExtent l="19050" t="0" r="9525" b="0"/>
                <wp:docPr id="2" name="Obraz 2" descr="LOGO-KWITNÄ„CE-PL-PION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KWITNÄ„CE-PL-PION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</w:tcPr>
        <w:p w:rsidR="00EF4FB3" w:rsidRDefault="00EF4FB3" w:rsidP="00F93571">
          <w:pPr>
            <w:spacing w:line="240" w:lineRule="auto"/>
          </w:pPr>
          <w:r w:rsidRPr="00F93571">
            <w:rPr>
              <w:rFonts w:ascii="Calibri" w:hAnsi="Calibri" w:cs="Calibri"/>
              <w:b/>
              <w:color w:val="365F91"/>
              <w:sz w:val="16"/>
            </w:rPr>
            <w:t xml:space="preserve">Stowarzyszenie Lokalna Grupa Działania </w:t>
          </w:r>
        </w:p>
        <w:p w:rsidR="00EF4FB3" w:rsidRDefault="00EF4FB3" w:rsidP="00F93571">
          <w:pPr>
            <w:spacing w:line="240" w:lineRule="auto"/>
          </w:pPr>
          <w:r w:rsidRPr="00F93571">
            <w:rPr>
              <w:rFonts w:ascii="Calibri" w:hAnsi="Calibri" w:cs="Calibri"/>
              <w:b/>
              <w:color w:val="365F91"/>
              <w:sz w:val="16"/>
            </w:rPr>
            <w:t>„Dolina Stobrawy”</w:t>
          </w:r>
        </w:p>
        <w:p w:rsidR="00EF4FB3" w:rsidRDefault="00EF4FB3" w:rsidP="00F93571">
          <w:pPr>
            <w:spacing w:line="240" w:lineRule="auto"/>
          </w:pPr>
          <w:r w:rsidRPr="00F93571">
            <w:rPr>
              <w:rFonts w:ascii="Calibri" w:hAnsi="Calibri" w:cs="Calibri"/>
              <w:color w:val="365F91"/>
              <w:sz w:val="16"/>
            </w:rPr>
            <w:t>ul. Rynek 1, 46-200 Kluczbork</w:t>
          </w:r>
        </w:p>
        <w:p w:rsidR="00EF4FB3" w:rsidRDefault="00EF4FB3" w:rsidP="00F93571">
          <w:pPr>
            <w:spacing w:line="240" w:lineRule="auto"/>
          </w:pPr>
          <w:r w:rsidRPr="00F93571">
            <w:rPr>
              <w:rFonts w:ascii="Calibri" w:hAnsi="Calibri" w:cs="Calibri"/>
              <w:color w:val="365F91"/>
              <w:sz w:val="16"/>
            </w:rPr>
            <w:t>tel.: 77 413 11 38, tel. kom.: 530 111 550</w:t>
          </w:r>
        </w:p>
        <w:p w:rsidR="00EF4FB3" w:rsidRPr="00F93571" w:rsidRDefault="00EF4FB3" w:rsidP="0004072C">
          <w:pPr>
            <w:rPr>
              <w:rFonts w:ascii="Calibri" w:hAnsi="Calibri" w:cs="Calibri"/>
              <w:color w:val="365F91"/>
              <w:sz w:val="16"/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 xml:space="preserve">e-mail: biuro@dolinastobrawy.pl </w:t>
          </w:r>
        </w:p>
        <w:p w:rsidR="00EF4FB3" w:rsidRPr="00F93571" w:rsidRDefault="00EF4FB3" w:rsidP="0004072C">
          <w:pPr>
            <w:rPr>
              <w:rFonts w:ascii="Calibri" w:hAnsi="Calibri" w:cs="Calibri"/>
              <w:color w:val="365F91"/>
              <w:sz w:val="16"/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>www.dolinastobrawy.pl</w:t>
          </w:r>
        </w:p>
        <w:p w:rsidR="00EF4FB3" w:rsidRPr="00F93571" w:rsidRDefault="00EF4FB3" w:rsidP="00F93571">
          <w:pPr>
            <w:spacing w:line="240" w:lineRule="auto"/>
            <w:rPr>
              <w:rFonts w:ascii="Calibri" w:hAnsi="Calibri" w:cs="Calibri"/>
              <w:lang w:val="fr-FR"/>
            </w:rPr>
          </w:pPr>
        </w:p>
      </w:tc>
      <w:tc>
        <w:tcPr>
          <w:tcW w:w="0" w:type="auto"/>
          <w:shd w:val="clear" w:color="auto" w:fill="auto"/>
        </w:tcPr>
        <w:p w:rsidR="00EF4FB3" w:rsidRPr="00F93571" w:rsidRDefault="00EF4FB3" w:rsidP="00F93571">
          <w:pPr>
            <w:spacing w:line="240" w:lineRule="auto"/>
            <w:ind w:right="-107"/>
            <w:rPr>
              <w:rFonts w:ascii="Calibri" w:hAnsi="Calibri" w:cs="Calibri"/>
              <w:b/>
              <w:color w:val="365F91"/>
              <w:sz w:val="16"/>
            </w:rPr>
          </w:pPr>
          <w:r w:rsidRPr="00F93571">
            <w:rPr>
              <w:rFonts w:ascii="Calibri" w:hAnsi="Calibri" w:cs="Calibri"/>
              <w:b/>
              <w:color w:val="365F91"/>
              <w:sz w:val="16"/>
            </w:rPr>
            <w:t xml:space="preserve">Opolskie Centrum Wspierania </w:t>
          </w:r>
        </w:p>
        <w:p w:rsidR="00EF4FB3" w:rsidRDefault="00EF4FB3" w:rsidP="00F93571">
          <w:pPr>
            <w:spacing w:line="240" w:lineRule="auto"/>
            <w:ind w:right="-107"/>
          </w:pPr>
          <w:r w:rsidRPr="00F93571">
            <w:rPr>
              <w:rFonts w:ascii="Calibri" w:hAnsi="Calibri" w:cs="Calibri"/>
              <w:b/>
              <w:color w:val="365F91"/>
              <w:sz w:val="16"/>
            </w:rPr>
            <w:t>Inicjatyw Pozarządowych</w:t>
          </w:r>
        </w:p>
        <w:p w:rsidR="00EF4FB3" w:rsidRDefault="00EF4FB3" w:rsidP="00F93571">
          <w:pPr>
            <w:spacing w:line="240" w:lineRule="auto"/>
            <w:ind w:right="-107"/>
          </w:pPr>
          <w:r w:rsidRPr="00F93571">
            <w:rPr>
              <w:rFonts w:ascii="Calibri" w:hAnsi="Calibri" w:cs="Calibri"/>
              <w:color w:val="365F91"/>
              <w:sz w:val="16"/>
            </w:rPr>
            <w:t>ul. Damrota 4/ pok.35-36, 45-064 Opole</w:t>
          </w:r>
          <w:r w:rsidRPr="00F93571">
            <w:rPr>
              <w:rFonts w:ascii="Calibri" w:hAnsi="Calibri" w:cs="Calibri"/>
              <w:color w:val="365F91"/>
              <w:sz w:val="16"/>
            </w:rPr>
            <w:br/>
            <w:t xml:space="preserve">tel.: 77 441 50 25, faks 77 441 50 25 </w:t>
          </w:r>
        </w:p>
        <w:p w:rsidR="00EF4FB3" w:rsidRPr="00F93571" w:rsidRDefault="00EF4FB3" w:rsidP="00F93571">
          <w:pPr>
            <w:spacing w:line="240" w:lineRule="auto"/>
            <w:ind w:right="-107"/>
            <w:rPr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>e-mail: biuro@ocwip.p</w:t>
          </w:r>
          <w:r w:rsidRPr="00F93571">
            <w:rPr>
              <w:rFonts w:ascii="Verdana" w:hAnsi="Verdana" w:cs="Verdana"/>
              <w:color w:val="666699"/>
              <w:sz w:val="14"/>
              <w:lang w:val="fr-FR"/>
            </w:rPr>
            <w:t>l</w:t>
          </w:r>
          <w:r w:rsidRPr="00F93571">
            <w:rPr>
              <w:rFonts w:ascii="Calibri" w:hAnsi="Calibri" w:cs="Calibri"/>
              <w:color w:val="666699"/>
              <w:sz w:val="16"/>
              <w:lang w:val="fr-FR"/>
            </w:rPr>
            <w:t xml:space="preserve">  </w:t>
          </w:r>
        </w:p>
        <w:p w:rsidR="00EF4FB3" w:rsidRPr="00F93571" w:rsidRDefault="00EF4FB3" w:rsidP="0004072C">
          <w:pPr>
            <w:rPr>
              <w:rFonts w:ascii="Calibri" w:hAnsi="Calibri" w:cs="Calibri"/>
              <w:color w:val="365F91"/>
              <w:sz w:val="16"/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>www.ocwip.pl</w:t>
          </w:r>
        </w:p>
        <w:p w:rsidR="00EF4FB3" w:rsidRPr="00F93571" w:rsidRDefault="00EF4FB3" w:rsidP="00F93571">
          <w:pPr>
            <w:spacing w:line="240" w:lineRule="auto"/>
            <w:rPr>
              <w:rFonts w:ascii="Calibri" w:hAnsi="Calibri" w:cs="Calibri"/>
              <w:lang w:val="fr-FR"/>
            </w:rPr>
          </w:pPr>
        </w:p>
      </w:tc>
    </w:tr>
    <w:tr w:rsidR="00EF4FB3" w:rsidRPr="00F93571" w:rsidTr="00F97C08">
      <w:trPr>
        <w:trHeight w:val="643"/>
        <w:jc w:val="center"/>
      </w:trPr>
      <w:tc>
        <w:tcPr>
          <w:tcW w:w="0" w:type="auto"/>
          <w:gridSpan w:val="4"/>
          <w:shd w:val="clear" w:color="auto" w:fill="auto"/>
        </w:tcPr>
        <w:p w:rsidR="00EF4FB3" w:rsidRDefault="00EF4FB3" w:rsidP="00F93571">
          <w:pPr>
            <w:spacing w:line="240" w:lineRule="auto"/>
            <w:ind w:right="-107"/>
            <w:jc w:val="center"/>
          </w:pPr>
          <w:r w:rsidRPr="00F93571">
            <w:rPr>
              <w:rFonts w:ascii="Calibri" w:hAnsi="Calibri" w:cs="Calibri"/>
              <w:b/>
              <w:color w:val="365F91"/>
              <w:sz w:val="18"/>
            </w:rPr>
            <w:t>Projekt dofinansowany ze środków Programu Fundusz Inicjatyw Obywatelskich</w:t>
          </w:r>
        </w:p>
        <w:p w:rsidR="00EF4FB3" w:rsidRPr="00F93571" w:rsidRDefault="00EF4FB3" w:rsidP="00F93571">
          <w:pPr>
            <w:jc w:val="center"/>
            <w:rPr>
              <w:rFonts w:ascii="Calibri" w:hAnsi="Calibri" w:cs="Calibri"/>
              <w:b/>
              <w:color w:val="365F91"/>
              <w:sz w:val="18"/>
            </w:rPr>
          </w:pPr>
          <w:r w:rsidRPr="00F93571">
            <w:rPr>
              <w:rFonts w:ascii="Calibri" w:hAnsi="Calibri" w:cs="Calibri"/>
              <w:b/>
              <w:color w:val="365F91"/>
              <w:sz w:val="18"/>
            </w:rPr>
            <w:t>oraz ze środków Samorządu Województwa Opolskiego</w:t>
          </w:r>
        </w:p>
        <w:p w:rsidR="00EF4FB3" w:rsidRPr="00F93571" w:rsidRDefault="00EF4FB3" w:rsidP="00F93571">
          <w:pPr>
            <w:spacing w:line="240" w:lineRule="auto"/>
            <w:rPr>
              <w:rFonts w:ascii="Calibri" w:hAnsi="Calibri" w:cs="Calibri"/>
            </w:rPr>
          </w:pPr>
        </w:p>
      </w:tc>
    </w:tr>
  </w:tbl>
  <w:p w:rsidR="00EF4FB3" w:rsidRPr="00D31169" w:rsidRDefault="00EF4FB3" w:rsidP="0004072C">
    <w:pPr>
      <w:spacing w:line="240" w:lineRule="auto"/>
    </w:pPr>
    <w:r w:rsidRPr="00D31169">
      <w:rPr>
        <w:rFonts w:ascii="Calibri" w:hAnsi="Calibri" w:cs="Calibri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68" w:rsidRDefault="00B56E68">
      <w:pPr>
        <w:spacing w:line="240" w:lineRule="auto"/>
      </w:pPr>
      <w:r>
        <w:separator/>
      </w:r>
    </w:p>
  </w:footnote>
  <w:footnote w:type="continuationSeparator" w:id="0">
    <w:p w:rsidR="00B56E68" w:rsidRDefault="00B56E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B3" w:rsidRDefault="00160CF2">
    <w:pPr>
      <w:tabs>
        <w:tab w:val="center" w:pos="4536"/>
      </w:tabs>
      <w:spacing w:line="240" w:lineRule="auto"/>
    </w:pP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-619125</wp:posOffset>
          </wp:positionH>
          <wp:positionV relativeFrom="paragraph">
            <wp:posOffset>-3810</wp:posOffset>
          </wp:positionV>
          <wp:extent cx="1955800" cy="1096010"/>
          <wp:effectExtent l="0" t="0" r="0" b="0"/>
          <wp:wrapSquare wrapText="bothSides"/>
          <wp:docPr id="6" name="image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1096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margin">
            <wp:posOffset>7048500</wp:posOffset>
          </wp:positionH>
          <wp:positionV relativeFrom="paragraph">
            <wp:posOffset>-3810</wp:posOffset>
          </wp:positionV>
          <wp:extent cx="1693545" cy="974090"/>
          <wp:effectExtent l="19050" t="0" r="1905" b="0"/>
          <wp:wrapSquare wrapText="bothSides"/>
          <wp:docPr id="3" name="image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974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4541520</wp:posOffset>
          </wp:positionH>
          <wp:positionV relativeFrom="paragraph">
            <wp:posOffset>-273685</wp:posOffset>
          </wp:positionV>
          <wp:extent cx="1243965" cy="1243965"/>
          <wp:effectExtent l="19050" t="0" r="0" b="0"/>
          <wp:wrapNone/>
          <wp:docPr id="4" name="Obraz 4" descr="NI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IW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1243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4FB3">
      <w:rPr>
        <w:rFonts w:ascii="Calibri" w:hAnsi="Calibri" w:cs="Calibri"/>
      </w:rPr>
      <w:t xml:space="preserve">         </w:t>
    </w:r>
    <w:r w:rsidR="00EF4FB3">
      <w:rPr>
        <w:rFonts w:ascii="Calibri" w:hAnsi="Calibri" w:cs="Calibri"/>
      </w:rPr>
      <w:tab/>
      <w:t xml:space="preserve"> </w:t>
    </w:r>
    <w:r>
      <w:rPr>
        <w:rFonts w:ascii="Calibri" w:hAnsi="Calibri" w:cs="Calibri"/>
        <w:noProof/>
      </w:rPr>
      <w:drawing>
        <wp:inline distT="0" distB="0" distL="0" distR="0">
          <wp:extent cx="1352550" cy="942975"/>
          <wp:effectExtent l="19050" t="0" r="0" b="0"/>
          <wp:docPr id="5" name="Obraz 9" descr="C:\Users\Alicja Gawinek\Desktop\F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Alicja Gawinek\Desktop\FIO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4FB3" w:rsidRDefault="00EF4FB3">
    <w:pPr>
      <w:spacing w:line="240" w:lineRule="auto"/>
    </w:pPr>
  </w:p>
  <w:p w:rsidR="00EF4FB3" w:rsidRDefault="00EF4FB3">
    <w:pPr>
      <w:spacing w:line="240" w:lineRule="auto"/>
    </w:pPr>
  </w:p>
  <w:p w:rsidR="00EF4FB3" w:rsidRDefault="00EF4FB3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−"/>
      <w:lvlJc w:val="left"/>
      <w:pPr>
        <w:tabs>
          <w:tab w:val="num" w:pos="708"/>
        </w:tabs>
        <w:ind w:left="360" w:firstLine="0"/>
      </w:pPr>
      <w:rPr>
        <w:rFonts w:ascii="Arial" w:hAnsi="Arial" w:cs="Arial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720"/>
      </w:pPr>
      <w:rPr>
        <w:rFonts w:ascii="Arial" w:hAnsi="Arial" w:cs="Arial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1440"/>
      </w:pPr>
      <w:rPr>
        <w:rFonts w:ascii="Arial" w:hAnsi="Arial" w:cs="Arial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firstLine="2160"/>
      </w:pPr>
      <w:rPr>
        <w:rFonts w:ascii="Arial" w:hAnsi="Arial" w:cs="Arial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2880"/>
      </w:pPr>
      <w:rPr>
        <w:rFonts w:ascii="Arial" w:hAnsi="Arial" w:cs="Arial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3600"/>
      </w:pPr>
      <w:rPr>
        <w:rFonts w:ascii="Arial" w:hAnsi="Arial" w:cs="Arial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firstLine="4320"/>
      </w:pPr>
      <w:rPr>
        <w:rFonts w:ascii="Arial" w:hAnsi="Arial" w:cs="Arial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5040"/>
      </w:pPr>
      <w:rPr>
        <w:rFonts w:ascii="Arial" w:hAnsi="Arial" w:cs="Arial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5760"/>
      </w:pPr>
      <w:rPr>
        <w:rFonts w:ascii="Arial" w:hAnsi="Arial" w:cs="Arial"/>
        <w:position w:val="0"/>
        <w:sz w:val="24"/>
        <w:vertAlign w:val="baseline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04"/>
    <w:multiLevelType w:val="singleLevel"/>
    <w:tmpl w:val="3A0C52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  <w:lang w:val="pl-PL"/>
      </w:rPr>
    </w:lvl>
  </w:abstractNum>
  <w:abstractNum w:abstractNumId="4">
    <w:nsid w:val="00000005"/>
    <w:multiLevelType w:val="singleLevel"/>
    <w:tmpl w:val="3A0C52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3A0C52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4"/>
        <w:szCs w:val="24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13" w:hanging="705"/>
      </w:pPr>
      <w:rPr>
        <w:rFonts w:hint="default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4"/>
      </w:r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1">
    <w:nsid w:val="00000016"/>
    <w:multiLevelType w:val="multi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4">
    <w:nsid w:val="00000019"/>
    <w:multiLevelType w:val="singleLevel"/>
    <w:tmpl w:val="00000019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5">
    <w:nsid w:val="0000001A"/>
    <w:multiLevelType w:val="single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6">
    <w:nsid w:val="0000001B"/>
    <w:multiLevelType w:val="multi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C"/>
    <w:multiLevelType w:val="singleLevel"/>
    <w:tmpl w:val="0000001C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28">
    <w:nsid w:val="76393213"/>
    <w:multiLevelType w:val="hybridMultilevel"/>
    <w:tmpl w:val="5DDC5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18"/>
  </w:num>
  <w:num w:numId="14">
    <w:abstractNumId w:val="19"/>
  </w:num>
  <w:num w:numId="15">
    <w:abstractNumId w:val="20"/>
  </w:num>
  <w:num w:numId="16">
    <w:abstractNumId w:val="21"/>
  </w:num>
  <w:num w:numId="17">
    <w:abstractNumId w:val="22"/>
  </w:num>
  <w:num w:numId="18">
    <w:abstractNumId w:val="24"/>
  </w:num>
  <w:num w:numId="19">
    <w:abstractNumId w:val="25"/>
  </w:num>
  <w:num w:numId="20">
    <w:abstractNumId w:val="27"/>
  </w:num>
  <w:num w:numId="21">
    <w:abstractNumId w:val="28"/>
  </w:num>
  <w:num w:numId="22">
    <w:abstractNumId w:val="0"/>
  </w:num>
  <w:num w:numId="23">
    <w:abstractNumId w:val="2"/>
  </w:num>
  <w:num w:numId="24">
    <w:abstractNumId w:val="4"/>
  </w:num>
  <w:num w:numId="25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1C9"/>
    <w:rsid w:val="00027E89"/>
    <w:rsid w:val="0004072C"/>
    <w:rsid w:val="00055F5D"/>
    <w:rsid w:val="00081745"/>
    <w:rsid w:val="00082AFE"/>
    <w:rsid w:val="00084FB1"/>
    <w:rsid w:val="0009061F"/>
    <w:rsid w:val="0009100B"/>
    <w:rsid w:val="000C4E2D"/>
    <w:rsid w:val="000C5DBE"/>
    <w:rsid w:val="000E68F6"/>
    <w:rsid w:val="00110C4A"/>
    <w:rsid w:val="001148A8"/>
    <w:rsid w:val="00125C58"/>
    <w:rsid w:val="00132731"/>
    <w:rsid w:val="00160CF2"/>
    <w:rsid w:val="001613B8"/>
    <w:rsid w:val="0016192B"/>
    <w:rsid w:val="001621C8"/>
    <w:rsid w:val="00192572"/>
    <w:rsid w:val="001A5408"/>
    <w:rsid w:val="001D32E1"/>
    <w:rsid w:val="00204A44"/>
    <w:rsid w:val="00210029"/>
    <w:rsid w:val="00210936"/>
    <w:rsid w:val="00221507"/>
    <w:rsid w:val="00223110"/>
    <w:rsid w:val="00246292"/>
    <w:rsid w:val="002650ED"/>
    <w:rsid w:val="0029245D"/>
    <w:rsid w:val="00295FBE"/>
    <w:rsid w:val="002B788A"/>
    <w:rsid w:val="002E2948"/>
    <w:rsid w:val="002E7ACA"/>
    <w:rsid w:val="00372E94"/>
    <w:rsid w:val="00373FE0"/>
    <w:rsid w:val="0039658E"/>
    <w:rsid w:val="003C5FC4"/>
    <w:rsid w:val="003D5BB4"/>
    <w:rsid w:val="003D5E74"/>
    <w:rsid w:val="003F1503"/>
    <w:rsid w:val="003F4994"/>
    <w:rsid w:val="003F78F5"/>
    <w:rsid w:val="00403F81"/>
    <w:rsid w:val="00420AAC"/>
    <w:rsid w:val="00452338"/>
    <w:rsid w:val="00460CD2"/>
    <w:rsid w:val="004927C4"/>
    <w:rsid w:val="004B104D"/>
    <w:rsid w:val="004B1A18"/>
    <w:rsid w:val="004B6E5D"/>
    <w:rsid w:val="004D0783"/>
    <w:rsid w:val="004D1604"/>
    <w:rsid w:val="004D358F"/>
    <w:rsid w:val="004E59C2"/>
    <w:rsid w:val="004E6A89"/>
    <w:rsid w:val="004E6F87"/>
    <w:rsid w:val="004F48A5"/>
    <w:rsid w:val="004F574E"/>
    <w:rsid w:val="00505BEC"/>
    <w:rsid w:val="00512E69"/>
    <w:rsid w:val="00517A43"/>
    <w:rsid w:val="00524DC2"/>
    <w:rsid w:val="00544940"/>
    <w:rsid w:val="00550E25"/>
    <w:rsid w:val="00562A38"/>
    <w:rsid w:val="0059330C"/>
    <w:rsid w:val="005B370F"/>
    <w:rsid w:val="00613CD9"/>
    <w:rsid w:val="0065413E"/>
    <w:rsid w:val="00656FB3"/>
    <w:rsid w:val="006969D8"/>
    <w:rsid w:val="006A4BA4"/>
    <w:rsid w:val="006B4416"/>
    <w:rsid w:val="006B7218"/>
    <w:rsid w:val="006B7A15"/>
    <w:rsid w:val="007074AA"/>
    <w:rsid w:val="00731943"/>
    <w:rsid w:val="0073247D"/>
    <w:rsid w:val="00737A8C"/>
    <w:rsid w:val="0074507E"/>
    <w:rsid w:val="00757FEE"/>
    <w:rsid w:val="00795371"/>
    <w:rsid w:val="007A42C5"/>
    <w:rsid w:val="007A693B"/>
    <w:rsid w:val="007C6C3D"/>
    <w:rsid w:val="007D68ED"/>
    <w:rsid w:val="007D7CF5"/>
    <w:rsid w:val="007E2BAD"/>
    <w:rsid w:val="007E6806"/>
    <w:rsid w:val="0082070F"/>
    <w:rsid w:val="008233FE"/>
    <w:rsid w:val="00832316"/>
    <w:rsid w:val="00844A13"/>
    <w:rsid w:val="0085159A"/>
    <w:rsid w:val="00851CED"/>
    <w:rsid w:val="00852653"/>
    <w:rsid w:val="00857EF0"/>
    <w:rsid w:val="008621AE"/>
    <w:rsid w:val="00874764"/>
    <w:rsid w:val="00885F11"/>
    <w:rsid w:val="008941C9"/>
    <w:rsid w:val="008D7A0B"/>
    <w:rsid w:val="008F783C"/>
    <w:rsid w:val="00920A55"/>
    <w:rsid w:val="00922297"/>
    <w:rsid w:val="00943001"/>
    <w:rsid w:val="00960FA6"/>
    <w:rsid w:val="00977F83"/>
    <w:rsid w:val="0098073C"/>
    <w:rsid w:val="009871F8"/>
    <w:rsid w:val="009A467A"/>
    <w:rsid w:val="009A6DB2"/>
    <w:rsid w:val="009B204B"/>
    <w:rsid w:val="009B4918"/>
    <w:rsid w:val="009D0BAE"/>
    <w:rsid w:val="009E327F"/>
    <w:rsid w:val="009E3B6D"/>
    <w:rsid w:val="009E3D8E"/>
    <w:rsid w:val="009F5EFC"/>
    <w:rsid w:val="009F69E8"/>
    <w:rsid w:val="00A03FDA"/>
    <w:rsid w:val="00A10E85"/>
    <w:rsid w:val="00A2515D"/>
    <w:rsid w:val="00A25B41"/>
    <w:rsid w:val="00A316A5"/>
    <w:rsid w:val="00A3518C"/>
    <w:rsid w:val="00A40783"/>
    <w:rsid w:val="00A55177"/>
    <w:rsid w:val="00A624DA"/>
    <w:rsid w:val="00A72CDE"/>
    <w:rsid w:val="00A846E6"/>
    <w:rsid w:val="00A91E1A"/>
    <w:rsid w:val="00A94B98"/>
    <w:rsid w:val="00AC2B9E"/>
    <w:rsid w:val="00AD6869"/>
    <w:rsid w:val="00AD7708"/>
    <w:rsid w:val="00AF1C40"/>
    <w:rsid w:val="00B224CF"/>
    <w:rsid w:val="00B41E02"/>
    <w:rsid w:val="00B44746"/>
    <w:rsid w:val="00B52344"/>
    <w:rsid w:val="00B53BC8"/>
    <w:rsid w:val="00B56E68"/>
    <w:rsid w:val="00B67A7B"/>
    <w:rsid w:val="00B67F1E"/>
    <w:rsid w:val="00B741B0"/>
    <w:rsid w:val="00B97829"/>
    <w:rsid w:val="00BA0D6D"/>
    <w:rsid w:val="00BC5EA4"/>
    <w:rsid w:val="00BD3F85"/>
    <w:rsid w:val="00BD7F33"/>
    <w:rsid w:val="00BE2BB3"/>
    <w:rsid w:val="00BF6DC4"/>
    <w:rsid w:val="00C07950"/>
    <w:rsid w:val="00C24D37"/>
    <w:rsid w:val="00C261CF"/>
    <w:rsid w:val="00C41BEC"/>
    <w:rsid w:val="00C46C99"/>
    <w:rsid w:val="00C47AF6"/>
    <w:rsid w:val="00C64DF6"/>
    <w:rsid w:val="00C708A2"/>
    <w:rsid w:val="00C73611"/>
    <w:rsid w:val="00C77DCD"/>
    <w:rsid w:val="00CA7E88"/>
    <w:rsid w:val="00CD21E6"/>
    <w:rsid w:val="00CF627F"/>
    <w:rsid w:val="00D31169"/>
    <w:rsid w:val="00D32C29"/>
    <w:rsid w:val="00D449BF"/>
    <w:rsid w:val="00D472B6"/>
    <w:rsid w:val="00D52504"/>
    <w:rsid w:val="00D91885"/>
    <w:rsid w:val="00DA792C"/>
    <w:rsid w:val="00DB2685"/>
    <w:rsid w:val="00DB378B"/>
    <w:rsid w:val="00DE2F4A"/>
    <w:rsid w:val="00E03C1F"/>
    <w:rsid w:val="00E1069A"/>
    <w:rsid w:val="00E77F32"/>
    <w:rsid w:val="00E8078F"/>
    <w:rsid w:val="00E84D18"/>
    <w:rsid w:val="00E94298"/>
    <w:rsid w:val="00EA22F4"/>
    <w:rsid w:val="00EC0FEB"/>
    <w:rsid w:val="00EE0247"/>
    <w:rsid w:val="00EE0377"/>
    <w:rsid w:val="00EF4FB3"/>
    <w:rsid w:val="00F20F95"/>
    <w:rsid w:val="00F31EEF"/>
    <w:rsid w:val="00F34455"/>
    <w:rsid w:val="00F4366B"/>
    <w:rsid w:val="00F548AE"/>
    <w:rsid w:val="00F7738D"/>
    <w:rsid w:val="00F81F9D"/>
    <w:rsid w:val="00F8627F"/>
    <w:rsid w:val="00F93571"/>
    <w:rsid w:val="00F97C08"/>
    <w:rsid w:val="00FB12A9"/>
    <w:rsid w:val="00FB341D"/>
    <w:rsid w:val="00FB34ED"/>
    <w:rsid w:val="00FD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BC8"/>
    <w:pPr>
      <w:spacing w:line="276" w:lineRule="auto"/>
    </w:pPr>
    <w:rPr>
      <w:rFonts w:cs="Arial"/>
      <w:color w:val="000000"/>
      <w:sz w:val="22"/>
    </w:rPr>
  </w:style>
  <w:style w:type="paragraph" w:styleId="Nagwek1">
    <w:name w:val="heading 1"/>
    <w:basedOn w:val="Normalny"/>
    <w:next w:val="Normalny"/>
    <w:link w:val="Nagwek1Znak"/>
    <w:qFormat/>
    <w:rsid w:val="00B53BC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link w:val="Nagwek2Znak"/>
    <w:qFormat/>
    <w:rsid w:val="00B53BC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53BC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53BC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53BC8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53BC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6B13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rsid w:val="00FC6B13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C6B13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FC6B13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FC6B1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FC6B13"/>
    <w:rPr>
      <w:rFonts w:ascii="Calibri" w:eastAsia="Times New Roman" w:hAnsi="Calibri" w:cs="Times New Roman"/>
      <w:b/>
      <w:bCs/>
      <w:color w:val="000000"/>
      <w:sz w:val="22"/>
      <w:szCs w:val="22"/>
    </w:rPr>
  </w:style>
  <w:style w:type="table" w:customStyle="1" w:styleId="TableNormal1">
    <w:name w:val="Table Normal1"/>
    <w:rsid w:val="00B53BC8"/>
    <w:pPr>
      <w:spacing w:line="276" w:lineRule="auto"/>
    </w:pPr>
    <w:rPr>
      <w:rFonts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53BC8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ytuZnak">
    <w:name w:val="Tytuł Znak"/>
    <w:link w:val="Tytu"/>
    <w:uiPriority w:val="10"/>
    <w:rsid w:val="00FC6B13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3BC8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PodtytuZnak">
    <w:name w:val="Podtytuł Znak"/>
    <w:link w:val="Podtytu"/>
    <w:uiPriority w:val="11"/>
    <w:rsid w:val="00FC6B13"/>
    <w:rPr>
      <w:rFonts w:ascii="Calibri Light" w:eastAsia="Times New Roman" w:hAnsi="Calibri Light" w:cs="Times New Roman"/>
      <w:color w:val="000000"/>
      <w:sz w:val="24"/>
      <w:szCs w:val="24"/>
    </w:rPr>
  </w:style>
  <w:style w:type="table" w:customStyle="1" w:styleId="Style">
    <w:name w:val="Style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51">
    <w:name w:val="Style5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50">
    <w:name w:val="Style5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9">
    <w:name w:val="Style49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8">
    <w:name w:val="Style48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7">
    <w:name w:val="Style47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6">
    <w:name w:val="Style4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5">
    <w:name w:val="Style45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4">
    <w:name w:val="Style44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3">
    <w:name w:val="Style43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2">
    <w:name w:val="Style42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1">
    <w:name w:val="Style4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0">
    <w:name w:val="Style4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9">
    <w:name w:val="Style39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8">
    <w:name w:val="Style38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7">
    <w:name w:val="Style37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6">
    <w:name w:val="Style3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5">
    <w:name w:val="Style35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4">
    <w:name w:val="Style34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3">
    <w:name w:val="Style33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2">
    <w:name w:val="Style32"/>
    <w:basedOn w:val="TableNormal1"/>
    <w:rsid w:val="00B53BC8"/>
    <w:tblPr>
      <w:tblStyleRowBandSize w:val="1"/>
      <w:tblStyleColBandSize w:val="1"/>
    </w:tblPr>
  </w:style>
  <w:style w:type="table" w:customStyle="1" w:styleId="Style31">
    <w:name w:val="Style31"/>
    <w:basedOn w:val="TableNormal1"/>
    <w:rsid w:val="00B53BC8"/>
    <w:tblPr>
      <w:tblStyleRowBandSize w:val="1"/>
      <w:tblStyleColBandSize w:val="1"/>
    </w:tblPr>
  </w:style>
  <w:style w:type="table" w:customStyle="1" w:styleId="Style30">
    <w:name w:val="Style3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9">
    <w:name w:val="Style29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8">
    <w:name w:val="Style28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7">
    <w:name w:val="Style27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6">
    <w:name w:val="Style2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5">
    <w:name w:val="Style25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4">
    <w:name w:val="Style24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3">
    <w:name w:val="Style23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2">
    <w:name w:val="Style22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1">
    <w:name w:val="Style2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0">
    <w:name w:val="Style2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9">
    <w:name w:val="Style19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8">
    <w:name w:val="Style18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7">
    <w:name w:val="Style17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6">
    <w:name w:val="Style1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5">
    <w:name w:val="Style15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4">
    <w:name w:val="Style14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3">
    <w:name w:val="Style13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2">
    <w:name w:val="Style12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1">
    <w:name w:val="Style11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0">
    <w:name w:val="Style10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9">
    <w:name w:val="Style9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8">
    <w:name w:val="Style8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7">
    <w:name w:val="Style7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6">
    <w:name w:val="Style6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5">
    <w:name w:val="Style5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">
    <w:name w:val="Style4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">
    <w:name w:val="Style3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2">
    <w:name w:val="Style2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">
    <w:name w:val="Style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BC5E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locked/>
    <w:rsid w:val="00BC5EA4"/>
    <w:rPr>
      <w:rFonts w:cs="Times New Roman"/>
    </w:rPr>
  </w:style>
  <w:style w:type="paragraph" w:styleId="Stopka">
    <w:name w:val="footer"/>
    <w:basedOn w:val="Normalny"/>
    <w:link w:val="StopkaZnak"/>
    <w:unhideWhenUsed/>
    <w:rsid w:val="00BC5E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locked/>
    <w:rsid w:val="00BC5EA4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BC5EA4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0C4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locked/>
    <w:rsid w:val="000C4E2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3F85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BD3F85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link w:val="Tekstprzypisudolnego"/>
    <w:locked/>
    <w:rsid w:val="00BD3F85"/>
    <w:rPr>
      <w:rFonts w:cs="Times New Roman"/>
      <w:sz w:val="20"/>
    </w:rPr>
  </w:style>
  <w:style w:type="character" w:styleId="Odwoanieprzypisudolnego">
    <w:name w:val="footnote reference"/>
    <w:uiPriority w:val="99"/>
    <w:semiHidden/>
    <w:unhideWhenUsed/>
    <w:rsid w:val="00BD3F85"/>
    <w:rPr>
      <w:rFonts w:cs="Times New Roman"/>
      <w:vertAlign w:val="superscript"/>
    </w:rPr>
  </w:style>
  <w:style w:type="paragraph" w:styleId="NormalnyWeb">
    <w:name w:val="Normal (Web)"/>
    <w:basedOn w:val="Normalny"/>
    <w:unhideWhenUsed/>
    <w:rsid w:val="007C6C3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unhideWhenUsed/>
    <w:rsid w:val="00BA0D6D"/>
    <w:rPr>
      <w:rFonts w:cs="Times New Roman"/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4F48A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8A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locked/>
    <w:rsid w:val="004F48A5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F48A5"/>
    <w:rPr>
      <w:b/>
      <w:bCs/>
    </w:rPr>
  </w:style>
  <w:style w:type="character" w:customStyle="1" w:styleId="TematkomentarzaZnak">
    <w:name w:val="Temat komentarza Znak"/>
    <w:link w:val="Tematkomentarza"/>
    <w:locked/>
    <w:rsid w:val="004F48A5"/>
    <w:rPr>
      <w:rFonts w:cs="Times New Roman"/>
      <w:b/>
      <w:bCs/>
      <w:sz w:val="20"/>
    </w:rPr>
  </w:style>
  <w:style w:type="numbering" w:customStyle="1" w:styleId="Bezlisty1">
    <w:name w:val="Bez listy1"/>
    <w:next w:val="Bezlisty"/>
    <w:uiPriority w:val="99"/>
    <w:semiHidden/>
    <w:unhideWhenUsed/>
    <w:rsid w:val="00737A8C"/>
  </w:style>
  <w:style w:type="character" w:customStyle="1" w:styleId="WW8Num1z0">
    <w:name w:val="WW8Num1z0"/>
    <w:rsid w:val="00737A8C"/>
    <w:rPr>
      <w:rFonts w:ascii="Symbol" w:hAnsi="Symbol" w:cs="Symbol" w:hint="default"/>
    </w:rPr>
  </w:style>
  <w:style w:type="character" w:customStyle="1" w:styleId="WW8Num1z1">
    <w:name w:val="WW8Num1z1"/>
    <w:rsid w:val="00737A8C"/>
    <w:rPr>
      <w:rFonts w:ascii="Courier New" w:hAnsi="Courier New" w:cs="Courier New" w:hint="default"/>
    </w:rPr>
  </w:style>
  <w:style w:type="character" w:customStyle="1" w:styleId="WW8Num1z5">
    <w:name w:val="WW8Num1z5"/>
    <w:rsid w:val="00737A8C"/>
    <w:rPr>
      <w:rFonts w:ascii="Wingdings" w:hAnsi="Wingdings" w:cs="Wingdings" w:hint="default"/>
    </w:rPr>
  </w:style>
  <w:style w:type="character" w:customStyle="1" w:styleId="WW8Num2z0">
    <w:name w:val="WW8Num2z0"/>
    <w:rsid w:val="00737A8C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  <w:rsid w:val="00737A8C"/>
    <w:rPr>
      <w:rFonts w:ascii="Courier New" w:hAnsi="Courier New" w:cs="Courier New" w:hint="default"/>
    </w:rPr>
  </w:style>
  <w:style w:type="character" w:customStyle="1" w:styleId="WW8Num2z2">
    <w:name w:val="WW8Num2z2"/>
    <w:rsid w:val="00737A8C"/>
    <w:rPr>
      <w:rFonts w:ascii="Wingdings" w:hAnsi="Wingdings" w:cs="Wingdings" w:hint="default"/>
    </w:rPr>
  </w:style>
  <w:style w:type="character" w:customStyle="1" w:styleId="WW8Num3z0">
    <w:name w:val="WW8Num3z0"/>
    <w:rsid w:val="00737A8C"/>
    <w:rPr>
      <w:rFonts w:hint="default"/>
    </w:rPr>
  </w:style>
  <w:style w:type="character" w:customStyle="1" w:styleId="WW8Num3z1">
    <w:name w:val="WW8Num3z1"/>
    <w:rsid w:val="00737A8C"/>
  </w:style>
  <w:style w:type="character" w:customStyle="1" w:styleId="WW8Num3z2">
    <w:name w:val="WW8Num3z2"/>
    <w:rsid w:val="00737A8C"/>
  </w:style>
  <w:style w:type="character" w:customStyle="1" w:styleId="WW8Num3z3">
    <w:name w:val="WW8Num3z3"/>
    <w:rsid w:val="00737A8C"/>
  </w:style>
  <w:style w:type="character" w:customStyle="1" w:styleId="WW8Num3z4">
    <w:name w:val="WW8Num3z4"/>
    <w:rsid w:val="00737A8C"/>
  </w:style>
  <w:style w:type="character" w:customStyle="1" w:styleId="WW8Num3z5">
    <w:name w:val="WW8Num3z5"/>
    <w:rsid w:val="00737A8C"/>
  </w:style>
  <w:style w:type="character" w:customStyle="1" w:styleId="WW8Num3z6">
    <w:name w:val="WW8Num3z6"/>
    <w:rsid w:val="00737A8C"/>
  </w:style>
  <w:style w:type="character" w:customStyle="1" w:styleId="WW8Num3z7">
    <w:name w:val="WW8Num3z7"/>
    <w:rsid w:val="00737A8C"/>
  </w:style>
  <w:style w:type="character" w:customStyle="1" w:styleId="WW8Num3z8">
    <w:name w:val="WW8Num3z8"/>
    <w:rsid w:val="00737A8C"/>
  </w:style>
  <w:style w:type="character" w:customStyle="1" w:styleId="WW8Num4z0">
    <w:name w:val="WW8Num4z0"/>
    <w:rsid w:val="00737A8C"/>
    <w:rPr>
      <w:rFonts w:ascii="Calibri" w:hAnsi="Calibri" w:cs="Calibri" w:hint="default"/>
      <w:sz w:val="24"/>
      <w:szCs w:val="24"/>
      <w:lang w:val="pl-PL"/>
    </w:rPr>
  </w:style>
  <w:style w:type="character" w:customStyle="1" w:styleId="WW8Num4z1">
    <w:name w:val="WW8Num4z1"/>
    <w:rsid w:val="00737A8C"/>
  </w:style>
  <w:style w:type="character" w:customStyle="1" w:styleId="WW8Num4z2">
    <w:name w:val="WW8Num4z2"/>
    <w:rsid w:val="00737A8C"/>
  </w:style>
  <w:style w:type="character" w:customStyle="1" w:styleId="WW8Num4z3">
    <w:name w:val="WW8Num4z3"/>
    <w:rsid w:val="00737A8C"/>
  </w:style>
  <w:style w:type="character" w:customStyle="1" w:styleId="WW8Num4z4">
    <w:name w:val="WW8Num4z4"/>
    <w:rsid w:val="00737A8C"/>
  </w:style>
  <w:style w:type="character" w:customStyle="1" w:styleId="WW8Num4z5">
    <w:name w:val="WW8Num4z5"/>
    <w:rsid w:val="00737A8C"/>
  </w:style>
  <w:style w:type="character" w:customStyle="1" w:styleId="WW8Num4z6">
    <w:name w:val="WW8Num4z6"/>
    <w:rsid w:val="00737A8C"/>
  </w:style>
  <w:style w:type="character" w:customStyle="1" w:styleId="WW8Num4z7">
    <w:name w:val="WW8Num4z7"/>
    <w:rsid w:val="00737A8C"/>
  </w:style>
  <w:style w:type="character" w:customStyle="1" w:styleId="WW8Num4z8">
    <w:name w:val="WW8Num4z8"/>
    <w:rsid w:val="00737A8C"/>
  </w:style>
  <w:style w:type="character" w:customStyle="1" w:styleId="WW8Num5z0">
    <w:name w:val="WW8Num5z0"/>
    <w:rsid w:val="00737A8C"/>
    <w:rPr>
      <w:rFonts w:hint="default"/>
    </w:rPr>
  </w:style>
  <w:style w:type="character" w:customStyle="1" w:styleId="WW8Num5z1">
    <w:name w:val="WW8Num5z1"/>
    <w:rsid w:val="00737A8C"/>
  </w:style>
  <w:style w:type="character" w:customStyle="1" w:styleId="WW8Num5z2">
    <w:name w:val="WW8Num5z2"/>
    <w:rsid w:val="00737A8C"/>
  </w:style>
  <w:style w:type="character" w:customStyle="1" w:styleId="WW8Num5z3">
    <w:name w:val="WW8Num5z3"/>
    <w:rsid w:val="00737A8C"/>
  </w:style>
  <w:style w:type="character" w:customStyle="1" w:styleId="WW8Num5z4">
    <w:name w:val="WW8Num5z4"/>
    <w:rsid w:val="00737A8C"/>
  </w:style>
  <w:style w:type="character" w:customStyle="1" w:styleId="WW8Num5z5">
    <w:name w:val="WW8Num5z5"/>
    <w:rsid w:val="00737A8C"/>
  </w:style>
  <w:style w:type="character" w:customStyle="1" w:styleId="WW8Num5z6">
    <w:name w:val="WW8Num5z6"/>
    <w:rsid w:val="00737A8C"/>
  </w:style>
  <w:style w:type="character" w:customStyle="1" w:styleId="WW8Num5z7">
    <w:name w:val="WW8Num5z7"/>
    <w:rsid w:val="00737A8C"/>
  </w:style>
  <w:style w:type="character" w:customStyle="1" w:styleId="WW8Num5z8">
    <w:name w:val="WW8Num5z8"/>
    <w:rsid w:val="00737A8C"/>
  </w:style>
  <w:style w:type="character" w:customStyle="1" w:styleId="WW8Num6z0">
    <w:name w:val="WW8Num6z0"/>
    <w:rsid w:val="00737A8C"/>
    <w:rPr>
      <w:rFonts w:hint="default"/>
    </w:rPr>
  </w:style>
  <w:style w:type="character" w:customStyle="1" w:styleId="WW8Num6z1">
    <w:name w:val="WW8Num6z1"/>
    <w:rsid w:val="00737A8C"/>
  </w:style>
  <w:style w:type="character" w:customStyle="1" w:styleId="WW8Num6z2">
    <w:name w:val="WW8Num6z2"/>
    <w:rsid w:val="00737A8C"/>
  </w:style>
  <w:style w:type="character" w:customStyle="1" w:styleId="WW8Num6z3">
    <w:name w:val="WW8Num6z3"/>
    <w:rsid w:val="00737A8C"/>
  </w:style>
  <w:style w:type="character" w:customStyle="1" w:styleId="WW8Num6z4">
    <w:name w:val="WW8Num6z4"/>
    <w:rsid w:val="00737A8C"/>
  </w:style>
  <w:style w:type="character" w:customStyle="1" w:styleId="WW8Num6z5">
    <w:name w:val="WW8Num6z5"/>
    <w:rsid w:val="00737A8C"/>
  </w:style>
  <w:style w:type="character" w:customStyle="1" w:styleId="WW8Num6z6">
    <w:name w:val="WW8Num6z6"/>
    <w:rsid w:val="00737A8C"/>
  </w:style>
  <w:style w:type="character" w:customStyle="1" w:styleId="WW8Num6z7">
    <w:name w:val="WW8Num6z7"/>
    <w:rsid w:val="00737A8C"/>
  </w:style>
  <w:style w:type="character" w:customStyle="1" w:styleId="WW8Num6z8">
    <w:name w:val="WW8Num6z8"/>
    <w:rsid w:val="00737A8C"/>
  </w:style>
  <w:style w:type="character" w:customStyle="1" w:styleId="WW8Num7z0">
    <w:name w:val="WW8Num7z0"/>
    <w:rsid w:val="00737A8C"/>
  </w:style>
  <w:style w:type="character" w:customStyle="1" w:styleId="WW8Num7z1">
    <w:name w:val="WW8Num7z1"/>
    <w:rsid w:val="00737A8C"/>
  </w:style>
  <w:style w:type="character" w:customStyle="1" w:styleId="WW8Num7z2">
    <w:name w:val="WW8Num7z2"/>
    <w:rsid w:val="00737A8C"/>
  </w:style>
  <w:style w:type="character" w:customStyle="1" w:styleId="WW8Num7z3">
    <w:name w:val="WW8Num7z3"/>
    <w:rsid w:val="00737A8C"/>
  </w:style>
  <w:style w:type="character" w:customStyle="1" w:styleId="WW8Num7z4">
    <w:name w:val="WW8Num7z4"/>
    <w:rsid w:val="00737A8C"/>
  </w:style>
  <w:style w:type="character" w:customStyle="1" w:styleId="WW8Num7z5">
    <w:name w:val="WW8Num7z5"/>
    <w:rsid w:val="00737A8C"/>
  </w:style>
  <w:style w:type="character" w:customStyle="1" w:styleId="WW8Num7z6">
    <w:name w:val="WW8Num7z6"/>
    <w:rsid w:val="00737A8C"/>
  </w:style>
  <w:style w:type="character" w:customStyle="1" w:styleId="WW8Num7z7">
    <w:name w:val="WW8Num7z7"/>
    <w:rsid w:val="00737A8C"/>
  </w:style>
  <w:style w:type="character" w:customStyle="1" w:styleId="WW8Num7z8">
    <w:name w:val="WW8Num7z8"/>
    <w:rsid w:val="00737A8C"/>
  </w:style>
  <w:style w:type="character" w:customStyle="1" w:styleId="WW8Num8z0">
    <w:name w:val="WW8Num8z0"/>
    <w:rsid w:val="00737A8C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sid w:val="00737A8C"/>
    <w:rPr>
      <w:rFonts w:ascii="Courier New" w:hAnsi="Courier New" w:cs="Courier New" w:hint="default"/>
    </w:rPr>
  </w:style>
  <w:style w:type="character" w:customStyle="1" w:styleId="WW8Num8z2">
    <w:name w:val="WW8Num8z2"/>
    <w:rsid w:val="00737A8C"/>
    <w:rPr>
      <w:rFonts w:ascii="Wingdings" w:hAnsi="Wingdings" w:cs="Wingdings" w:hint="default"/>
    </w:rPr>
  </w:style>
  <w:style w:type="character" w:customStyle="1" w:styleId="WW8Num9z0">
    <w:name w:val="WW8Num9z0"/>
    <w:rsid w:val="00737A8C"/>
    <w:rPr>
      <w:rFonts w:ascii="Symbol" w:hAnsi="Symbol" w:cs="Symbol" w:hint="default"/>
      <w:sz w:val="24"/>
      <w:szCs w:val="24"/>
    </w:rPr>
  </w:style>
  <w:style w:type="character" w:customStyle="1" w:styleId="WW8Num9z1">
    <w:name w:val="WW8Num9z1"/>
    <w:rsid w:val="00737A8C"/>
    <w:rPr>
      <w:rFonts w:ascii="Courier New" w:hAnsi="Courier New" w:cs="Courier New" w:hint="default"/>
    </w:rPr>
  </w:style>
  <w:style w:type="character" w:customStyle="1" w:styleId="WW8Num9z2">
    <w:name w:val="WW8Num9z2"/>
    <w:rsid w:val="00737A8C"/>
    <w:rPr>
      <w:rFonts w:ascii="Wingdings" w:hAnsi="Wingdings" w:cs="Wingdings" w:hint="default"/>
    </w:rPr>
  </w:style>
  <w:style w:type="character" w:customStyle="1" w:styleId="WW8Num10z0">
    <w:name w:val="WW8Num10z0"/>
    <w:rsid w:val="00737A8C"/>
    <w:rPr>
      <w:sz w:val="24"/>
      <w:szCs w:val="24"/>
    </w:rPr>
  </w:style>
  <w:style w:type="character" w:customStyle="1" w:styleId="WW8Num10z1">
    <w:name w:val="WW8Num10z1"/>
    <w:rsid w:val="00737A8C"/>
  </w:style>
  <w:style w:type="character" w:customStyle="1" w:styleId="WW8Num10z2">
    <w:name w:val="WW8Num10z2"/>
    <w:rsid w:val="00737A8C"/>
  </w:style>
  <w:style w:type="character" w:customStyle="1" w:styleId="WW8Num10z3">
    <w:name w:val="WW8Num10z3"/>
    <w:rsid w:val="00737A8C"/>
  </w:style>
  <w:style w:type="character" w:customStyle="1" w:styleId="WW8Num10z4">
    <w:name w:val="WW8Num10z4"/>
    <w:rsid w:val="00737A8C"/>
  </w:style>
  <w:style w:type="character" w:customStyle="1" w:styleId="WW8Num10z5">
    <w:name w:val="WW8Num10z5"/>
    <w:rsid w:val="00737A8C"/>
  </w:style>
  <w:style w:type="character" w:customStyle="1" w:styleId="WW8Num10z6">
    <w:name w:val="WW8Num10z6"/>
    <w:rsid w:val="00737A8C"/>
  </w:style>
  <w:style w:type="character" w:customStyle="1" w:styleId="WW8Num10z7">
    <w:name w:val="WW8Num10z7"/>
    <w:rsid w:val="00737A8C"/>
  </w:style>
  <w:style w:type="character" w:customStyle="1" w:styleId="WW8Num10z8">
    <w:name w:val="WW8Num10z8"/>
    <w:rsid w:val="00737A8C"/>
  </w:style>
  <w:style w:type="character" w:customStyle="1" w:styleId="WW8Num11z0">
    <w:name w:val="WW8Num11z0"/>
    <w:rsid w:val="00737A8C"/>
    <w:rPr>
      <w:rFonts w:hint="default"/>
    </w:rPr>
  </w:style>
  <w:style w:type="character" w:customStyle="1" w:styleId="WW8Num11z1">
    <w:name w:val="WW8Num11z1"/>
    <w:rsid w:val="00737A8C"/>
  </w:style>
  <w:style w:type="character" w:customStyle="1" w:styleId="WW8Num11z2">
    <w:name w:val="WW8Num11z2"/>
    <w:rsid w:val="00737A8C"/>
  </w:style>
  <w:style w:type="character" w:customStyle="1" w:styleId="WW8Num11z3">
    <w:name w:val="WW8Num11z3"/>
    <w:rsid w:val="00737A8C"/>
  </w:style>
  <w:style w:type="character" w:customStyle="1" w:styleId="WW8Num11z4">
    <w:name w:val="WW8Num11z4"/>
    <w:rsid w:val="00737A8C"/>
  </w:style>
  <w:style w:type="character" w:customStyle="1" w:styleId="WW8Num11z5">
    <w:name w:val="WW8Num11z5"/>
    <w:rsid w:val="00737A8C"/>
  </w:style>
  <w:style w:type="character" w:customStyle="1" w:styleId="WW8Num11z6">
    <w:name w:val="WW8Num11z6"/>
    <w:rsid w:val="00737A8C"/>
  </w:style>
  <w:style w:type="character" w:customStyle="1" w:styleId="WW8Num11z7">
    <w:name w:val="WW8Num11z7"/>
    <w:rsid w:val="00737A8C"/>
  </w:style>
  <w:style w:type="character" w:customStyle="1" w:styleId="WW8Num11z8">
    <w:name w:val="WW8Num11z8"/>
    <w:rsid w:val="00737A8C"/>
  </w:style>
  <w:style w:type="character" w:customStyle="1" w:styleId="WW8Num12z0">
    <w:name w:val="WW8Num12z0"/>
    <w:rsid w:val="00737A8C"/>
    <w:rPr>
      <w:sz w:val="24"/>
      <w:szCs w:val="24"/>
    </w:rPr>
  </w:style>
  <w:style w:type="character" w:customStyle="1" w:styleId="WW8Num12z1">
    <w:name w:val="WW8Num12z1"/>
    <w:rsid w:val="00737A8C"/>
  </w:style>
  <w:style w:type="character" w:customStyle="1" w:styleId="WW8Num12z2">
    <w:name w:val="WW8Num12z2"/>
    <w:rsid w:val="00737A8C"/>
  </w:style>
  <w:style w:type="character" w:customStyle="1" w:styleId="WW8Num12z3">
    <w:name w:val="WW8Num12z3"/>
    <w:rsid w:val="00737A8C"/>
  </w:style>
  <w:style w:type="character" w:customStyle="1" w:styleId="WW8Num12z4">
    <w:name w:val="WW8Num12z4"/>
    <w:rsid w:val="00737A8C"/>
  </w:style>
  <w:style w:type="character" w:customStyle="1" w:styleId="WW8Num12z5">
    <w:name w:val="WW8Num12z5"/>
    <w:rsid w:val="00737A8C"/>
  </w:style>
  <w:style w:type="character" w:customStyle="1" w:styleId="WW8Num12z6">
    <w:name w:val="WW8Num12z6"/>
    <w:rsid w:val="00737A8C"/>
  </w:style>
  <w:style w:type="character" w:customStyle="1" w:styleId="WW8Num12z7">
    <w:name w:val="WW8Num12z7"/>
    <w:rsid w:val="00737A8C"/>
  </w:style>
  <w:style w:type="character" w:customStyle="1" w:styleId="WW8Num12z8">
    <w:name w:val="WW8Num12z8"/>
    <w:rsid w:val="00737A8C"/>
  </w:style>
  <w:style w:type="character" w:customStyle="1" w:styleId="WW8Num13z0">
    <w:name w:val="WW8Num13z0"/>
    <w:rsid w:val="00737A8C"/>
    <w:rPr>
      <w:sz w:val="24"/>
      <w:szCs w:val="24"/>
    </w:rPr>
  </w:style>
  <w:style w:type="character" w:customStyle="1" w:styleId="WW8Num13z1">
    <w:name w:val="WW8Num13z1"/>
    <w:rsid w:val="00737A8C"/>
    <w:rPr>
      <w:rFonts w:hint="default"/>
      <w:sz w:val="24"/>
      <w:szCs w:val="24"/>
    </w:rPr>
  </w:style>
  <w:style w:type="character" w:customStyle="1" w:styleId="WW8Num13z2">
    <w:name w:val="WW8Num13z2"/>
    <w:rsid w:val="00737A8C"/>
  </w:style>
  <w:style w:type="character" w:customStyle="1" w:styleId="WW8Num13z3">
    <w:name w:val="WW8Num13z3"/>
    <w:rsid w:val="00737A8C"/>
  </w:style>
  <w:style w:type="character" w:customStyle="1" w:styleId="WW8Num13z4">
    <w:name w:val="WW8Num13z4"/>
    <w:rsid w:val="00737A8C"/>
  </w:style>
  <w:style w:type="character" w:customStyle="1" w:styleId="WW8Num13z5">
    <w:name w:val="WW8Num13z5"/>
    <w:rsid w:val="00737A8C"/>
  </w:style>
  <w:style w:type="character" w:customStyle="1" w:styleId="WW8Num13z6">
    <w:name w:val="WW8Num13z6"/>
    <w:rsid w:val="00737A8C"/>
  </w:style>
  <w:style w:type="character" w:customStyle="1" w:styleId="WW8Num13z7">
    <w:name w:val="WW8Num13z7"/>
    <w:rsid w:val="00737A8C"/>
  </w:style>
  <w:style w:type="character" w:customStyle="1" w:styleId="WW8Num13z8">
    <w:name w:val="WW8Num13z8"/>
    <w:rsid w:val="00737A8C"/>
  </w:style>
  <w:style w:type="character" w:customStyle="1" w:styleId="WW8Num14z0">
    <w:name w:val="WW8Num14z0"/>
    <w:rsid w:val="00737A8C"/>
  </w:style>
  <w:style w:type="character" w:customStyle="1" w:styleId="WW8Num14z1">
    <w:name w:val="WW8Num14z1"/>
    <w:rsid w:val="00737A8C"/>
  </w:style>
  <w:style w:type="character" w:customStyle="1" w:styleId="WW8Num14z2">
    <w:name w:val="WW8Num14z2"/>
    <w:rsid w:val="00737A8C"/>
  </w:style>
  <w:style w:type="character" w:customStyle="1" w:styleId="WW8Num14z3">
    <w:name w:val="WW8Num14z3"/>
    <w:rsid w:val="00737A8C"/>
  </w:style>
  <w:style w:type="character" w:customStyle="1" w:styleId="WW8Num14z4">
    <w:name w:val="WW8Num14z4"/>
    <w:rsid w:val="00737A8C"/>
  </w:style>
  <w:style w:type="character" w:customStyle="1" w:styleId="WW8Num14z5">
    <w:name w:val="WW8Num14z5"/>
    <w:rsid w:val="00737A8C"/>
  </w:style>
  <w:style w:type="character" w:customStyle="1" w:styleId="WW8Num14z6">
    <w:name w:val="WW8Num14z6"/>
    <w:rsid w:val="00737A8C"/>
  </w:style>
  <w:style w:type="character" w:customStyle="1" w:styleId="WW8Num14z7">
    <w:name w:val="WW8Num14z7"/>
    <w:rsid w:val="00737A8C"/>
  </w:style>
  <w:style w:type="character" w:customStyle="1" w:styleId="WW8Num14z8">
    <w:name w:val="WW8Num14z8"/>
    <w:rsid w:val="00737A8C"/>
  </w:style>
  <w:style w:type="character" w:customStyle="1" w:styleId="WW8Num15z0">
    <w:name w:val="WW8Num15z0"/>
    <w:rsid w:val="00737A8C"/>
    <w:rPr>
      <w:rFonts w:ascii="Symbol" w:hAnsi="Symbol" w:cs="Symbol" w:hint="default"/>
      <w:sz w:val="24"/>
      <w:szCs w:val="24"/>
    </w:rPr>
  </w:style>
  <w:style w:type="character" w:customStyle="1" w:styleId="WW8Num15z1">
    <w:name w:val="WW8Num15z1"/>
    <w:rsid w:val="00737A8C"/>
    <w:rPr>
      <w:rFonts w:ascii="Courier New" w:hAnsi="Courier New" w:cs="Courier New" w:hint="default"/>
    </w:rPr>
  </w:style>
  <w:style w:type="character" w:customStyle="1" w:styleId="WW8Num15z2">
    <w:name w:val="WW8Num15z2"/>
    <w:rsid w:val="00737A8C"/>
    <w:rPr>
      <w:rFonts w:ascii="Wingdings" w:hAnsi="Wingdings" w:cs="Wingdings" w:hint="default"/>
    </w:rPr>
  </w:style>
  <w:style w:type="character" w:customStyle="1" w:styleId="WW8Num16z0">
    <w:name w:val="WW8Num16z0"/>
    <w:rsid w:val="00737A8C"/>
    <w:rPr>
      <w:rFonts w:ascii="Symbol" w:hAnsi="Symbol" w:cs="Symbol" w:hint="default"/>
      <w:sz w:val="24"/>
      <w:szCs w:val="24"/>
    </w:rPr>
  </w:style>
  <w:style w:type="character" w:customStyle="1" w:styleId="WW8Num16z1">
    <w:name w:val="WW8Num16z1"/>
    <w:rsid w:val="00737A8C"/>
    <w:rPr>
      <w:rFonts w:ascii="Courier New" w:hAnsi="Courier New" w:cs="Courier New" w:hint="default"/>
    </w:rPr>
  </w:style>
  <w:style w:type="character" w:customStyle="1" w:styleId="WW8Num16z2">
    <w:name w:val="WW8Num16z2"/>
    <w:rsid w:val="00737A8C"/>
    <w:rPr>
      <w:rFonts w:ascii="Wingdings" w:hAnsi="Wingdings" w:cs="Wingdings" w:hint="default"/>
    </w:rPr>
  </w:style>
  <w:style w:type="character" w:customStyle="1" w:styleId="WW8Num17z0">
    <w:name w:val="WW8Num17z0"/>
    <w:rsid w:val="00737A8C"/>
    <w:rPr>
      <w:rFonts w:ascii="Symbol" w:hAnsi="Symbol" w:cs="Symbol" w:hint="default"/>
      <w:sz w:val="24"/>
      <w:szCs w:val="24"/>
    </w:rPr>
  </w:style>
  <w:style w:type="character" w:customStyle="1" w:styleId="WW8Num17z1">
    <w:name w:val="WW8Num17z1"/>
    <w:rsid w:val="00737A8C"/>
    <w:rPr>
      <w:rFonts w:ascii="Courier New" w:hAnsi="Courier New" w:cs="Courier New" w:hint="default"/>
    </w:rPr>
  </w:style>
  <w:style w:type="character" w:customStyle="1" w:styleId="WW8Num17z2">
    <w:name w:val="WW8Num17z2"/>
    <w:rsid w:val="00737A8C"/>
    <w:rPr>
      <w:rFonts w:ascii="Wingdings" w:hAnsi="Wingdings" w:cs="Wingdings" w:hint="default"/>
    </w:rPr>
  </w:style>
  <w:style w:type="character" w:customStyle="1" w:styleId="WW8Num18z0">
    <w:name w:val="WW8Num18z0"/>
    <w:rsid w:val="00737A8C"/>
    <w:rPr>
      <w:rFonts w:hint="default"/>
    </w:rPr>
  </w:style>
  <w:style w:type="character" w:customStyle="1" w:styleId="WW8Num18z1">
    <w:name w:val="WW8Num18z1"/>
    <w:rsid w:val="00737A8C"/>
  </w:style>
  <w:style w:type="character" w:customStyle="1" w:styleId="WW8Num18z2">
    <w:name w:val="WW8Num18z2"/>
    <w:rsid w:val="00737A8C"/>
  </w:style>
  <w:style w:type="character" w:customStyle="1" w:styleId="WW8Num18z3">
    <w:name w:val="WW8Num18z3"/>
    <w:rsid w:val="00737A8C"/>
  </w:style>
  <w:style w:type="character" w:customStyle="1" w:styleId="WW8Num18z4">
    <w:name w:val="WW8Num18z4"/>
    <w:rsid w:val="00737A8C"/>
  </w:style>
  <w:style w:type="character" w:customStyle="1" w:styleId="WW8Num18z5">
    <w:name w:val="WW8Num18z5"/>
    <w:rsid w:val="00737A8C"/>
  </w:style>
  <w:style w:type="character" w:customStyle="1" w:styleId="WW8Num18z6">
    <w:name w:val="WW8Num18z6"/>
    <w:rsid w:val="00737A8C"/>
  </w:style>
  <w:style w:type="character" w:customStyle="1" w:styleId="WW8Num18z7">
    <w:name w:val="WW8Num18z7"/>
    <w:rsid w:val="00737A8C"/>
  </w:style>
  <w:style w:type="character" w:customStyle="1" w:styleId="WW8Num18z8">
    <w:name w:val="WW8Num18z8"/>
    <w:rsid w:val="00737A8C"/>
  </w:style>
  <w:style w:type="character" w:customStyle="1" w:styleId="WW8Num19z0">
    <w:name w:val="WW8Num19z0"/>
    <w:rsid w:val="00737A8C"/>
    <w:rPr>
      <w:sz w:val="24"/>
      <w:szCs w:val="24"/>
    </w:rPr>
  </w:style>
  <w:style w:type="character" w:customStyle="1" w:styleId="WW8Num19z1">
    <w:name w:val="WW8Num19z1"/>
    <w:rsid w:val="00737A8C"/>
  </w:style>
  <w:style w:type="character" w:customStyle="1" w:styleId="WW8Num19z2">
    <w:name w:val="WW8Num19z2"/>
    <w:rsid w:val="00737A8C"/>
  </w:style>
  <w:style w:type="character" w:customStyle="1" w:styleId="WW8Num19z3">
    <w:name w:val="WW8Num19z3"/>
    <w:rsid w:val="00737A8C"/>
  </w:style>
  <w:style w:type="character" w:customStyle="1" w:styleId="WW8Num19z4">
    <w:name w:val="WW8Num19z4"/>
    <w:rsid w:val="00737A8C"/>
  </w:style>
  <w:style w:type="character" w:customStyle="1" w:styleId="WW8Num19z5">
    <w:name w:val="WW8Num19z5"/>
    <w:rsid w:val="00737A8C"/>
  </w:style>
  <w:style w:type="character" w:customStyle="1" w:styleId="WW8Num19z6">
    <w:name w:val="WW8Num19z6"/>
    <w:rsid w:val="00737A8C"/>
  </w:style>
  <w:style w:type="character" w:customStyle="1" w:styleId="WW8Num19z7">
    <w:name w:val="WW8Num19z7"/>
    <w:rsid w:val="00737A8C"/>
  </w:style>
  <w:style w:type="character" w:customStyle="1" w:styleId="WW8Num19z8">
    <w:name w:val="WW8Num19z8"/>
    <w:rsid w:val="00737A8C"/>
  </w:style>
  <w:style w:type="character" w:customStyle="1" w:styleId="WW8Num20z0">
    <w:name w:val="WW8Num20z0"/>
    <w:rsid w:val="00737A8C"/>
    <w:rPr>
      <w:rFonts w:hint="default"/>
      <w:sz w:val="24"/>
      <w:szCs w:val="24"/>
    </w:rPr>
  </w:style>
  <w:style w:type="character" w:customStyle="1" w:styleId="WW8Num20z1">
    <w:name w:val="WW8Num20z1"/>
    <w:rsid w:val="00737A8C"/>
  </w:style>
  <w:style w:type="character" w:customStyle="1" w:styleId="WW8Num20z2">
    <w:name w:val="WW8Num20z2"/>
    <w:rsid w:val="00737A8C"/>
  </w:style>
  <w:style w:type="character" w:customStyle="1" w:styleId="WW8Num20z3">
    <w:name w:val="WW8Num20z3"/>
    <w:rsid w:val="00737A8C"/>
  </w:style>
  <w:style w:type="character" w:customStyle="1" w:styleId="WW8Num20z4">
    <w:name w:val="WW8Num20z4"/>
    <w:rsid w:val="00737A8C"/>
  </w:style>
  <w:style w:type="character" w:customStyle="1" w:styleId="WW8Num20z5">
    <w:name w:val="WW8Num20z5"/>
    <w:rsid w:val="00737A8C"/>
  </w:style>
  <w:style w:type="character" w:customStyle="1" w:styleId="WW8Num20z6">
    <w:name w:val="WW8Num20z6"/>
    <w:rsid w:val="00737A8C"/>
  </w:style>
  <w:style w:type="character" w:customStyle="1" w:styleId="WW8Num20z7">
    <w:name w:val="WW8Num20z7"/>
    <w:rsid w:val="00737A8C"/>
  </w:style>
  <w:style w:type="character" w:customStyle="1" w:styleId="WW8Num20z8">
    <w:name w:val="WW8Num20z8"/>
    <w:rsid w:val="00737A8C"/>
  </w:style>
  <w:style w:type="character" w:customStyle="1" w:styleId="WW8Num21z0">
    <w:name w:val="WW8Num21z0"/>
    <w:rsid w:val="00737A8C"/>
    <w:rPr>
      <w:rFonts w:hint="default"/>
    </w:rPr>
  </w:style>
  <w:style w:type="character" w:customStyle="1" w:styleId="WW8Num21z2">
    <w:name w:val="WW8Num21z2"/>
    <w:rsid w:val="00737A8C"/>
    <w:rPr>
      <w:rFonts w:ascii="Wingdings" w:hAnsi="Wingdings" w:cs="Wingdings" w:hint="default"/>
    </w:rPr>
  </w:style>
  <w:style w:type="character" w:customStyle="1" w:styleId="WW8Num21z3">
    <w:name w:val="WW8Num21z3"/>
    <w:rsid w:val="00737A8C"/>
    <w:rPr>
      <w:rFonts w:ascii="Symbol" w:hAnsi="Symbol" w:cs="Symbol" w:hint="default"/>
    </w:rPr>
  </w:style>
  <w:style w:type="character" w:customStyle="1" w:styleId="WW8Num21z4">
    <w:name w:val="WW8Num21z4"/>
    <w:rsid w:val="00737A8C"/>
    <w:rPr>
      <w:rFonts w:ascii="Courier New" w:hAnsi="Courier New" w:cs="Courier New" w:hint="default"/>
    </w:rPr>
  </w:style>
  <w:style w:type="character" w:customStyle="1" w:styleId="WW8Num22z0">
    <w:name w:val="WW8Num22z0"/>
    <w:rsid w:val="00737A8C"/>
    <w:rPr>
      <w:rFonts w:ascii="Symbol" w:hAnsi="Symbol" w:cs="Symbol" w:hint="default"/>
      <w:sz w:val="24"/>
      <w:szCs w:val="24"/>
    </w:rPr>
  </w:style>
  <w:style w:type="character" w:customStyle="1" w:styleId="WW8Num22z1">
    <w:name w:val="WW8Num22z1"/>
    <w:rsid w:val="00737A8C"/>
    <w:rPr>
      <w:rFonts w:ascii="Courier New" w:hAnsi="Courier New" w:cs="Courier New" w:hint="default"/>
    </w:rPr>
  </w:style>
  <w:style w:type="character" w:customStyle="1" w:styleId="WW8Num22z2">
    <w:name w:val="WW8Num22z2"/>
    <w:rsid w:val="00737A8C"/>
    <w:rPr>
      <w:rFonts w:ascii="Wingdings" w:hAnsi="Wingdings" w:cs="Wingdings" w:hint="default"/>
    </w:rPr>
  </w:style>
  <w:style w:type="character" w:customStyle="1" w:styleId="WW8Num23z0">
    <w:name w:val="WW8Num23z0"/>
    <w:rsid w:val="00737A8C"/>
    <w:rPr>
      <w:sz w:val="24"/>
      <w:szCs w:val="24"/>
    </w:rPr>
  </w:style>
  <w:style w:type="character" w:customStyle="1" w:styleId="WW8Num23z1">
    <w:name w:val="WW8Num23z1"/>
    <w:rsid w:val="00737A8C"/>
    <w:rPr>
      <w:rFonts w:hint="default"/>
      <w:sz w:val="24"/>
      <w:szCs w:val="24"/>
    </w:rPr>
  </w:style>
  <w:style w:type="character" w:customStyle="1" w:styleId="WW8Num23z2">
    <w:name w:val="WW8Num23z2"/>
    <w:rsid w:val="00737A8C"/>
  </w:style>
  <w:style w:type="character" w:customStyle="1" w:styleId="WW8Num23z3">
    <w:name w:val="WW8Num23z3"/>
    <w:rsid w:val="00737A8C"/>
  </w:style>
  <w:style w:type="character" w:customStyle="1" w:styleId="WW8Num23z4">
    <w:name w:val="WW8Num23z4"/>
    <w:rsid w:val="00737A8C"/>
  </w:style>
  <w:style w:type="character" w:customStyle="1" w:styleId="WW8Num23z5">
    <w:name w:val="WW8Num23z5"/>
    <w:rsid w:val="00737A8C"/>
  </w:style>
  <w:style w:type="character" w:customStyle="1" w:styleId="WW8Num23z6">
    <w:name w:val="WW8Num23z6"/>
    <w:rsid w:val="00737A8C"/>
  </w:style>
  <w:style w:type="character" w:customStyle="1" w:styleId="WW8Num23z7">
    <w:name w:val="WW8Num23z7"/>
    <w:rsid w:val="00737A8C"/>
  </w:style>
  <w:style w:type="character" w:customStyle="1" w:styleId="WW8Num23z8">
    <w:name w:val="WW8Num23z8"/>
    <w:rsid w:val="00737A8C"/>
  </w:style>
  <w:style w:type="character" w:customStyle="1" w:styleId="WW8Num24z0">
    <w:name w:val="WW8Num24z0"/>
    <w:rsid w:val="00737A8C"/>
    <w:rPr>
      <w:rFonts w:hint="default"/>
    </w:rPr>
  </w:style>
  <w:style w:type="character" w:customStyle="1" w:styleId="WW8Num24z1">
    <w:name w:val="WW8Num24z1"/>
    <w:rsid w:val="00737A8C"/>
    <w:rPr>
      <w:rFonts w:ascii="Courier New" w:hAnsi="Courier New" w:cs="Courier New" w:hint="default"/>
    </w:rPr>
  </w:style>
  <w:style w:type="character" w:customStyle="1" w:styleId="WW8Num24z2">
    <w:name w:val="WW8Num24z2"/>
    <w:rsid w:val="00737A8C"/>
    <w:rPr>
      <w:rFonts w:ascii="Wingdings" w:hAnsi="Wingdings" w:cs="Wingdings" w:hint="default"/>
    </w:rPr>
  </w:style>
  <w:style w:type="character" w:customStyle="1" w:styleId="WW8Num24z3">
    <w:name w:val="WW8Num24z3"/>
    <w:rsid w:val="00737A8C"/>
    <w:rPr>
      <w:rFonts w:ascii="Symbol" w:hAnsi="Symbol" w:cs="Symbol" w:hint="default"/>
    </w:rPr>
  </w:style>
  <w:style w:type="character" w:customStyle="1" w:styleId="WW8Num25z0">
    <w:name w:val="WW8Num25z0"/>
    <w:rsid w:val="00737A8C"/>
    <w:rPr>
      <w:rFonts w:hint="default"/>
    </w:rPr>
  </w:style>
  <w:style w:type="character" w:customStyle="1" w:styleId="WW8Num25z1">
    <w:name w:val="WW8Num25z1"/>
    <w:rsid w:val="00737A8C"/>
  </w:style>
  <w:style w:type="character" w:customStyle="1" w:styleId="WW8Num25z2">
    <w:name w:val="WW8Num25z2"/>
    <w:rsid w:val="00737A8C"/>
  </w:style>
  <w:style w:type="character" w:customStyle="1" w:styleId="WW8Num25z3">
    <w:name w:val="WW8Num25z3"/>
    <w:rsid w:val="00737A8C"/>
  </w:style>
  <w:style w:type="character" w:customStyle="1" w:styleId="WW8Num25z4">
    <w:name w:val="WW8Num25z4"/>
    <w:rsid w:val="00737A8C"/>
  </w:style>
  <w:style w:type="character" w:customStyle="1" w:styleId="WW8Num25z5">
    <w:name w:val="WW8Num25z5"/>
    <w:rsid w:val="00737A8C"/>
  </w:style>
  <w:style w:type="character" w:customStyle="1" w:styleId="WW8Num25z6">
    <w:name w:val="WW8Num25z6"/>
    <w:rsid w:val="00737A8C"/>
  </w:style>
  <w:style w:type="character" w:customStyle="1" w:styleId="WW8Num25z7">
    <w:name w:val="WW8Num25z7"/>
    <w:rsid w:val="00737A8C"/>
  </w:style>
  <w:style w:type="character" w:customStyle="1" w:styleId="WW8Num25z8">
    <w:name w:val="WW8Num25z8"/>
    <w:rsid w:val="00737A8C"/>
  </w:style>
  <w:style w:type="character" w:customStyle="1" w:styleId="WW8Num26z0">
    <w:name w:val="WW8Num26z0"/>
    <w:rsid w:val="00737A8C"/>
    <w:rPr>
      <w:rFonts w:hint="default"/>
    </w:rPr>
  </w:style>
  <w:style w:type="character" w:customStyle="1" w:styleId="WW8Num26z1">
    <w:name w:val="WW8Num26z1"/>
    <w:rsid w:val="00737A8C"/>
  </w:style>
  <w:style w:type="character" w:customStyle="1" w:styleId="WW8Num26z2">
    <w:name w:val="WW8Num26z2"/>
    <w:rsid w:val="00737A8C"/>
  </w:style>
  <w:style w:type="character" w:customStyle="1" w:styleId="WW8Num26z3">
    <w:name w:val="WW8Num26z3"/>
    <w:rsid w:val="00737A8C"/>
  </w:style>
  <w:style w:type="character" w:customStyle="1" w:styleId="WW8Num26z4">
    <w:name w:val="WW8Num26z4"/>
    <w:rsid w:val="00737A8C"/>
  </w:style>
  <w:style w:type="character" w:customStyle="1" w:styleId="WW8Num26z5">
    <w:name w:val="WW8Num26z5"/>
    <w:rsid w:val="00737A8C"/>
  </w:style>
  <w:style w:type="character" w:customStyle="1" w:styleId="WW8Num26z6">
    <w:name w:val="WW8Num26z6"/>
    <w:rsid w:val="00737A8C"/>
  </w:style>
  <w:style w:type="character" w:customStyle="1" w:styleId="WW8Num26z7">
    <w:name w:val="WW8Num26z7"/>
    <w:rsid w:val="00737A8C"/>
  </w:style>
  <w:style w:type="character" w:customStyle="1" w:styleId="WW8Num26z8">
    <w:name w:val="WW8Num26z8"/>
    <w:rsid w:val="00737A8C"/>
  </w:style>
  <w:style w:type="character" w:customStyle="1" w:styleId="WW8Num27z0">
    <w:name w:val="WW8Num27z0"/>
    <w:rsid w:val="00737A8C"/>
    <w:rPr>
      <w:rFonts w:ascii="Symbol" w:hAnsi="Symbol" w:cs="Symbol" w:hint="default"/>
    </w:rPr>
  </w:style>
  <w:style w:type="character" w:customStyle="1" w:styleId="WW8Num27z1">
    <w:name w:val="WW8Num27z1"/>
    <w:rsid w:val="00737A8C"/>
    <w:rPr>
      <w:rFonts w:ascii="Courier New" w:hAnsi="Courier New" w:cs="Courier New" w:hint="default"/>
    </w:rPr>
  </w:style>
  <w:style w:type="character" w:customStyle="1" w:styleId="WW8Num27z2">
    <w:name w:val="WW8Num27z2"/>
    <w:rsid w:val="00737A8C"/>
    <w:rPr>
      <w:rFonts w:ascii="Wingdings" w:hAnsi="Wingdings" w:cs="Wingdings" w:hint="default"/>
    </w:rPr>
  </w:style>
  <w:style w:type="character" w:customStyle="1" w:styleId="WW8Num28z0">
    <w:name w:val="WW8Num28z0"/>
    <w:rsid w:val="00737A8C"/>
    <w:rPr>
      <w:rFonts w:ascii="Symbol" w:hAnsi="Symbol" w:cs="Symbol" w:hint="default"/>
      <w:sz w:val="24"/>
      <w:szCs w:val="24"/>
    </w:rPr>
  </w:style>
  <w:style w:type="character" w:customStyle="1" w:styleId="WW8Num28z1">
    <w:name w:val="WW8Num28z1"/>
    <w:rsid w:val="00737A8C"/>
    <w:rPr>
      <w:rFonts w:ascii="Courier New" w:hAnsi="Courier New" w:cs="Courier New" w:hint="default"/>
    </w:rPr>
  </w:style>
  <w:style w:type="character" w:customStyle="1" w:styleId="WW8Num28z2">
    <w:name w:val="WW8Num28z2"/>
    <w:rsid w:val="00737A8C"/>
    <w:rPr>
      <w:rFonts w:ascii="Wingdings" w:hAnsi="Wingdings" w:cs="Wingdings" w:hint="default"/>
    </w:rPr>
  </w:style>
  <w:style w:type="character" w:customStyle="1" w:styleId="WW8Num29z0">
    <w:name w:val="WW8Num29z0"/>
    <w:rsid w:val="00737A8C"/>
    <w:rPr>
      <w:rFonts w:hint="default"/>
      <w:color w:val="auto"/>
      <w:sz w:val="24"/>
      <w:szCs w:val="24"/>
    </w:rPr>
  </w:style>
  <w:style w:type="character" w:customStyle="1" w:styleId="WW8Num29z1">
    <w:name w:val="WW8Num29z1"/>
    <w:rsid w:val="00737A8C"/>
    <w:rPr>
      <w:rFonts w:hint="default"/>
    </w:rPr>
  </w:style>
  <w:style w:type="character" w:customStyle="1" w:styleId="WW8Num29z2">
    <w:name w:val="WW8Num29z2"/>
    <w:rsid w:val="00737A8C"/>
  </w:style>
  <w:style w:type="character" w:customStyle="1" w:styleId="WW8Num29z3">
    <w:name w:val="WW8Num29z3"/>
    <w:rsid w:val="00737A8C"/>
  </w:style>
  <w:style w:type="character" w:customStyle="1" w:styleId="WW8Num29z4">
    <w:name w:val="WW8Num29z4"/>
    <w:rsid w:val="00737A8C"/>
  </w:style>
  <w:style w:type="character" w:customStyle="1" w:styleId="WW8Num29z5">
    <w:name w:val="WW8Num29z5"/>
    <w:rsid w:val="00737A8C"/>
  </w:style>
  <w:style w:type="character" w:customStyle="1" w:styleId="WW8Num29z6">
    <w:name w:val="WW8Num29z6"/>
    <w:rsid w:val="00737A8C"/>
  </w:style>
  <w:style w:type="character" w:customStyle="1" w:styleId="WW8Num29z7">
    <w:name w:val="WW8Num29z7"/>
    <w:rsid w:val="00737A8C"/>
  </w:style>
  <w:style w:type="character" w:customStyle="1" w:styleId="WW8Num29z8">
    <w:name w:val="WW8Num29z8"/>
    <w:rsid w:val="00737A8C"/>
  </w:style>
  <w:style w:type="character" w:customStyle="1" w:styleId="WW8Num30z0">
    <w:name w:val="WW8Num30z0"/>
    <w:rsid w:val="00737A8C"/>
    <w:rPr>
      <w:rFonts w:ascii="Symbol" w:hAnsi="Symbol" w:cs="Symbol" w:hint="default"/>
    </w:rPr>
  </w:style>
  <w:style w:type="character" w:customStyle="1" w:styleId="WW8Num30z1">
    <w:name w:val="WW8Num30z1"/>
    <w:rsid w:val="00737A8C"/>
    <w:rPr>
      <w:rFonts w:ascii="Courier New" w:hAnsi="Courier New" w:cs="Courier New" w:hint="default"/>
    </w:rPr>
  </w:style>
  <w:style w:type="character" w:customStyle="1" w:styleId="WW8Num30z2">
    <w:name w:val="WW8Num30z2"/>
    <w:rsid w:val="00737A8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37A8C"/>
  </w:style>
  <w:style w:type="character" w:customStyle="1" w:styleId="Odwoaniedokomentarza1">
    <w:name w:val="Odwołanie do komentarza1"/>
    <w:rsid w:val="00737A8C"/>
    <w:rPr>
      <w:sz w:val="16"/>
      <w:szCs w:val="16"/>
    </w:rPr>
  </w:style>
  <w:style w:type="character" w:styleId="Pogrubienie">
    <w:name w:val="Strong"/>
    <w:qFormat/>
    <w:rsid w:val="00737A8C"/>
    <w:rPr>
      <w:b/>
      <w:bCs/>
    </w:rPr>
  </w:style>
  <w:style w:type="character" w:customStyle="1" w:styleId="apple-converted-space">
    <w:name w:val="apple-converted-space"/>
    <w:rsid w:val="00737A8C"/>
  </w:style>
  <w:style w:type="character" w:customStyle="1" w:styleId="null">
    <w:name w:val="null"/>
    <w:rsid w:val="00737A8C"/>
  </w:style>
  <w:style w:type="character" w:styleId="Numerstrony">
    <w:name w:val="page number"/>
    <w:rsid w:val="00737A8C"/>
  </w:style>
  <w:style w:type="character" w:customStyle="1" w:styleId="Znakiprzypiswdolnych">
    <w:name w:val="Znaki przypisów dolnych"/>
    <w:rsid w:val="00737A8C"/>
    <w:rPr>
      <w:vertAlign w:val="superscript"/>
    </w:rPr>
  </w:style>
  <w:style w:type="character" w:customStyle="1" w:styleId="tl8wmeemohub">
    <w:name w:val="tl8wme emohub"/>
    <w:rsid w:val="00737A8C"/>
  </w:style>
  <w:style w:type="paragraph" w:customStyle="1" w:styleId="Nagwek10">
    <w:name w:val="Nagłówek1"/>
    <w:basedOn w:val="Normalny"/>
    <w:next w:val="Tekstpodstawowy"/>
    <w:rsid w:val="00737A8C"/>
    <w:pPr>
      <w:keepNext/>
      <w:suppressAutoHyphens/>
      <w:spacing w:before="240" w:after="120" w:line="256" w:lineRule="auto"/>
    </w:pPr>
    <w:rPr>
      <w:rFonts w:ascii="Liberation Sans" w:eastAsia="Microsoft YaHei" w:hAnsi="Liberation Sans" w:cs="Mangal"/>
      <w:color w:val="auto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737A8C"/>
    <w:pPr>
      <w:suppressAutoHyphens/>
      <w:spacing w:after="140" w:line="288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character" w:customStyle="1" w:styleId="TekstpodstawowyZnak">
    <w:name w:val="Tekst podstawowy Znak"/>
    <w:link w:val="Tekstpodstawowy"/>
    <w:rsid w:val="00737A8C"/>
    <w:rPr>
      <w:rFonts w:ascii="Calibri" w:eastAsia="Calibri" w:hAnsi="Calibri"/>
      <w:sz w:val="22"/>
      <w:szCs w:val="22"/>
      <w:lang w:eastAsia="zh-CN"/>
    </w:rPr>
  </w:style>
  <w:style w:type="paragraph" w:styleId="Lista">
    <w:name w:val="List"/>
    <w:basedOn w:val="Tekstpodstawowy"/>
    <w:rsid w:val="00737A8C"/>
    <w:rPr>
      <w:rFonts w:cs="Mangal"/>
    </w:rPr>
  </w:style>
  <w:style w:type="paragraph" w:styleId="Legenda">
    <w:name w:val="caption"/>
    <w:basedOn w:val="Normalny"/>
    <w:qFormat/>
    <w:rsid w:val="00737A8C"/>
    <w:pPr>
      <w:suppressLineNumbers/>
      <w:suppressAutoHyphens/>
      <w:spacing w:before="120" w:after="120" w:line="256" w:lineRule="auto"/>
    </w:pPr>
    <w:rPr>
      <w:rFonts w:ascii="Calibri" w:eastAsia="Calibri" w:hAnsi="Calibri" w:cs="Mangal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rsid w:val="00737A8C"/>
    <w:pPr>
      <w:suppressLineNumbers/>
      <w:suppressAutoHyphens/>
      <w:spacing w:after="160" w:line="256" w:lineRule="auto"/>
    </w:pPr>
    <w:rPr>
      <w:rFonts w:ascii="Calibri" w:eastAsia="Calibri" w:hAnsi="Calibri" w:cs="Mangal"/>
      <w:color w:val="auto"/>
      <w:szCs w:val="22"/>
      <w:lang w:eastAsia="zh-CN"/>
    </w:rPr>
  </w:style>
  <w:style w:type="character" w:customStyle="1" w:styleId="NagwekZnak1">
    <w:name w:val="Nagłówek Znak1"/>
    <w:rsid w:val="00737A8C"/>
    <w:rPr>
      <w:rFonts w:ascii="Calibri" w:eastAsia="Calibri" w:hAnsi="Calibri"/>
      <w:sz w:val="22"/>
      <w:szCs w:val="22"/>
      <w:lang w:eastAsia="zh-CN"/>
    </w:rPr>
  </w:style>
  <w:style w:type="character" w:customStyle="1" w:styleId="StopkaZnak1">
    <w:name w:val="Stopka Znak1"/>
    <w:rsid w:val="00737A8C"/>
    <w:rPr>
      <w:rFonts w:ascii="Calibri" w:eastAsia="Calibri" w:hAnsi="Calibri"/>
      <w:sz w:val="22"/>
      <w:szCs w:val="22"/>
      <w:lang w:eastAsia="zh-CN"/>
    </w:rPr>
  </w:style>
  <w:style w:type="character" w:customStyle="1" w:styleId="TekstdymkaZnak1">
    <w:name w:val="Tekst dymka Znak1"/>
    <w:rsid w:val="00737A8C"/>
    <w:rPr>
      <w:rFonts w:ascii="Segoe UI" w:eastAsia="Calibri" w:hAnsi="Segoe UI" w:cs="Segoe UI"/>
      <w:sz w:val="18"/>
      <w:szCs w:val="18"/>
      <w:lang w:eastAsia="zh-CN"/>
    </w:rPr>
  </w:style>
  <w:style w:type="paragraph" w:styleId="Spistreci1">
    <w:name w:val="toc 1"/>
    <w:basedOn w:val="Normalny"/>
    <w:next w:val="Normalny"/>
    <w:rsid w:val="00737A8C"/>
    <w:pPr>
      <w:tabs>
        <w:tab w:val="right" w:leader="dot" w:pos="9062"/>
      </w:tabs>
      <w:suppressAutoHyphens/>
      <w:spacing w:after="200"/>
      <w:jc w:val="both"/>
    </w:pPr>
    <w:rPr>
      <w:rFonts w:ascii="Calibri" w:eastAsia="Calibri" w:hAnsi="Calibri" w:cs="Times New Roman"/>
      <w:color w:val="auto"/>
      <w:sz w:val="20"/>
    </w:rPr>
  </w:style>
  <w:style w:type="paragraph" w:styleId="Spistreci2">
    <w:name w:val="toc 2"/>
    <w:basedOn w:val="Normalny"/>
    <w:next w:val="Normalny"/>
    <w:rsid w:val="00737A8C"/>
    <w:pPr>
      <w:tabs>
        <w:tab w:val="right" w:leader="dot" w:pos="9062"/>
      </w:tabs>
      <w:suppressAutoHyphens/>
      <w:spacing w:after="200"/>
      <w:ind w:left="220"/>
      <w:jc w:val="both"/>
    </w:pPr>
    <w:rPr>
      <w:rFonts w:ascii="Calibri" w:eastAsia="Calibri" w:hAnsi="Calibri" w:cs="Times New Roman"/>
      <w:color w:val="auto"/>
      <w:szCs w:val="22"/>
    </w:rPr>
  </w:style>
  <w:style w:type="paragraph" w:customStyle="1" w:styleId="Tekstkomentarza1">
    <w:name w:val="Tekst komentarza1"/>
    <w:basedOn w:val="Normalny"/>
    <w:rsid w:val="00737A8C"/>
    <w:pPr>
      <w:suppressAutoHyphens/>
      <w:spacing w:after="200"/>
    </w:pPr>
    <w:rPr>
      <w:rFonts w:ascii="Calibri" w:eastAsia="Calibri" w:hAnsi="Calibri" w:cs="Times New Roman"/>
      <w:color w:val="auto"/>
      <w:sz w:val="20"/>
      <w:lang w:eastAsia="zh-CN"/>
    </w:rPr>
  </w:style>
  <w:style w:type="character" w:customStyle="1" w:styleId="TekstkomentarzaZnak1">
    <w:name w:val="Tekst komentarza Znak1"/>
    <w:uiPriority w:val="99"/>
    <w:semiHidden/>
    <w:rsid w:val="00737A8C"/>
    <w:rPr>
      <w:rFonts w:ascii="Calibri" w:eastAsia="Calibri" w:hAnsi="Calibri"/>
      <w:lang w:eastAsia="zh-CN"/>
    </w:rPr>
  </w:style>
  <w:style w:type="character" w:customStyle="1" w:styleId="TematkomentarzaZnak1">
    <w:name w:val="Temat komentarza Znak1"/>
    <w:rsid w:val="00737A8C"/>
    <w:rPr>
      <w:rFonts w:ascii="Calibri" w:eastAsia="Calibri" w:hAnsi="Calibri"/>
      <w:b/>
      <w:bCs/>
      <w:lang w:eastAsia="zh-CN"/>
    </w:rPr>
  </w:style>
  <w:style w:type="paragraph" w:styleId="Akapitzlist">
    <w:name w:val="List Paragraph"/>
    <w:basedOn w:val="Normalny"/>
    <w:qFormat/>
    <w:rsid w:val="00737A8C"/>
    <w:pPr>
      <w:suppressAutoHyphens/>
      <w:spacing w:after="200"/>
      <w:ind w:left="720"/>
      <w:contextualSpacing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Default">
    <w:name w:val="Default"/>
    <w:rsid w:val="00737A8C"/>
    <w:pPr>
      <w:suppressAutoHyphens/>
      <w:autoSpaceDE w:val="0"/>
    </w:pPr>
    <w:rPr>
      <w:rFonts w:eastAsia="Calibri" w:cs="Arial"/>
      <w:color w:val="000000"/>
      <w:sz w:val="24"/>
      <w:szCs w:val="24"/>
      <w:lang w:eastAsia="zh-CN"/>
    </w:rPr>
  </w:style>
  <w:style w:type="character" w:customStyle="1" w:styleId="TekstprzypisudolnegoZnak1">
    <w:name w:val="Tekst przypisu dolnego Znak1"/>
    <w:rsid w:val="00737A8C"/>
    <w:rPr>
      <w:rFonts w:ascii="Calibri" w:eastAsia="Calibri" w:hAnsi="Calibri"/>
      <w:lang w:eastAsia="zh-CN"/>
    </w:rPr>
  </w:style>
  <w:style w:type="paragraph" w:customStyle="1" w:styleId="Zawartoramki">
    <w:name w:val="Zawartość ramki"/>
    <w:basedOn w:val="Normalny"/>
    <w:rsid w:val="00737A8C"/>
    <w:pPr>
      <w:suppressAutoHyphens/>
      <w:spacing w:after="160" w:line="256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Zawartotabeli">
    <w:name w:val="Zawartość tabeli"/>
    <w:basedOn w:val="Normalny"/>
    <w:rsid w:val="00737A8C"/>
    <w:pPr>
      <w:suppressLineNumbers/>
      <w:suppressAutoHyphens/>
      <w:spacing w:after="160" w:line="256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Nagwektabeli">
    <w:name w:val="Nagłówek tabeli"/>
    <w:basedOn w:val="Zawartotabeli"/>
    <w:rsid w:val="00737A8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0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5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18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9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9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8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05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5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6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9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3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13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9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7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0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0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5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8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0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9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2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1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6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5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8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2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3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0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4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9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1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0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2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1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Realizacja mikrodotacji z Programu Funduszu Inicjatyw Obywatelskich</vt:lpstr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Realizacja mikrodotacji z Programu Funduszu Inicjatyw Obywatelskich</dc:title>
  <dc:creator>Alicja Gawinek</dc:creator>
  <cp:lastModifiedBy>Tomek</cp:lastModifiedBy>
  <cp:revision>2</cp:revision>
  <cp:lastPrinted>2018-07-13T07:51:00Z</cp:lastPrinted>
  <dcterms:created xsi:type="dcterms:W3CDTF">2020-03-29T18:58:00Z</dcterms:created>
  <dcterms:modified xsi:type="dcterms:W3CDTF">2020-03-29T18:58:00Z</dcterms:modified>
</cp:coreProperties>
</file>